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49F3" w14:textId="77777777" w:rsidR="006C4ACA" w:rsidRPr="00437AF3" w:rsidRDefault="006C4ACA" w:rsidP="006C4ACA">
      <w:pPr>
        <w:rPr>
          <w:sz w:val="16"/>
          <w:szCs w:val="16"/>
        </w:rPr>
      </w:pPr>
    </w:p>
    <w:tbl>
      <w:tblPr>
        <w:tblW w:w="0" w:type="auto"/>
        <w:tblCellMar>
          <w:left w:w="70" w:type="dxa"/>
          <w:right w:w="70" w:type="dxa"/>
        </w:tblCellMar>
        <w:tblLook w:val="0000" w:firstRow="0" w:lastRow="0" w:firstColumn="0" w:lastColumn="0" w:noHBand="0" w:noVBand="0"/>
      </w:tblPr>
      <w:tblGrid>
        <w:gridCol w:w="340"/>
        <w:gridCol w:w="4218"/>
        <w:gridCol w:w="5499"/>
      </w:tblGrid>
      <w:tr w:rsidR="006C4ACA" w:rsidRPr="00AF3E6D" w14:paraId="13B2ACE2" w14:textId="77777777" w:rsidTr="00743F35">
        <w:trPr>
          <w:cantSplit/>
          <w:trHeight w:val="1134"/>
        </w:trPr>
        <w:tc>
          <w:tcPr>
            <w:tcW w:w="340" w:type="dxa"/>
            <w:textDirection w:val="btLr"/>
          </w:tcPr>
          <w:p w14:paraId="5A08A78C" w14:textId="77777777" w:rsidR="006C4ACA" w:rsidRPr="00CB352A" w:rsidRDefault="006C4ACA" w:rsidP="00743F35">
            <w:pPr>
              <w:ind w:left="113" w:right="113"/>
              <w:rPr>
                <w:sz w:val="16"/>
                <w:szCs w:val="12"/>
              </w:rPr>
            </w:pPr>
          </w:p>
        </w:tc>
        <w:tc>
          <w:tcPr>
            <w:tcW w:w="4218" w:type="dxa"/>
            <w:vAlign w:val="center"/>
          </w:tcPr>
          <w:p w14:paraId="19108F83" w14:textId="7B05AF81" w:rsidR="006C4ACA" w:rsidRPr="00AF3E6D" w:rsidRDefault="00666C6F" w:rsidP="00743F35">
            <w:pPr>
              <w:jc w:val="center"/>
            </w:pPr>
            <w:r w:rsidRPr="001D42C3">
              <w:rPr>
                <w:rFonts w:ascii="Arial" w:hAnsi="Arial" w:cs="Arial"/>
                <w:noProof/>
                <w:color w:val="1F497D"/>
              </w:rPr>
              <w:drawing>
                <wp:inline distT="0" distB="0" distL="0" distR="0" wp14:anchorId="242AE9DE" wp14:editId="593141DF">
                  <wp:extent cx="1789430" cy="784255"/>
                  <wp:effectExtent l="0" t="0" r="1270" b="0"/>
                  <wp:docPr id="1" name="Image 1" descr="cid:image002.png@01D56A16.F51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6A16.F512C3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62162" cy="816131"/>
                          </a:xfrm>
                          <a:prstGeom prst="rect">
                            <a:avLst/>
                          </a:prstGeom>
                          <a:noFill/>
                          <a:ln>
                            <a:noFill/>
                          </a:ln>
                        </pic:spPr>
                      </pic:pic>
                    </a:graphicData>
                  </a:graphic>
                </wp:inline>
              </w:drawing>
            </w:r>
          </w:p>
        </w:tc>
        <w:tc>
          <w:tcPr>
            <w:tcW w:w="5499" w:type="dxa"/>
            <w:vAlign w:val="center"/>
          </w:tcPr>
          <w:p w14:paraId="2B5E4C6A" w14:textId="77777777" w:rsidR="006C4ACA" w:rsidRPr="00C70079" w:rsidRDefault="006C4ACA" w:rsidP="00743F35">
            <w:pPr>
              <w:jc w:val="center"/>
              <w:rPr>
                <w:rFonts w:ascii="Calibri" w:eastAsia="Calibri" w:hAnsi="Calibri" w:cs="Calibri"/>
                <w:b/>
                <w:iCs/>
                <w:smallCaps/>
                <w:color w:val="2F5496"/>
                <w:sz w:val="28"/>
                <w:szCs w:val="16"/>
                <w:lang w:eastAsia="en-US"/>
              </w:rPr>
            </w:pPr>
            <w:r w:rsidRPr="00C70079">
              <w:rPr>
                <w:rFonts w:ascii="Calibri" w:eastAsia="Calibri" w:hAnsi="Calibri" w:cs="Calibri"/>
                <w:b/>
                <w:iCs/>
                <w:smallCaps/>
                <w:color w:val="2F5496"/>
                <w:sz w:val="28"/>
                <w:szCs w:val="16"/>
                <w:lang w:eastAsia="en-US"/>
              </w:rPr>
              <w:t>Déclaration sur l’honneur</w:t>
            </w:r>
          </w:p>
          <w:p w14:paraId="5BA63E58" w14:textId="77777777" w:rsidR="006C4ACA" w:rsidRPr="00DE1A3B" w:rsidRDefault="006C4ACA" w:rsidP="00743F35">
            <w:pPr>
              <w:jc w:val="center"/>
              <w:rPr>
                <w:b/>
                <w:i/>
                <w:caps/>
                <w:color w:val="2F5496"/>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70079">
              <w:rPr>
                <w:rFonts w:ascii="Calibri" w:eastAsia="Calibri" w:hAnsi="Calibri" w:cs="Calibri"/>
                <w:b/>
                <w:iCs/>
                <w:smallCaps/>
                <w:color w:val="2F5496"/>
                <w:sz w:val="28"/>
                <w:szCs w:val="16"/>
                <w:lang w:eastAsia="en-US"/>
              </w:rPr>
              <w:t>sur les aides « de minimis »</w:t>
            </w:r>
          </w:p>
        </w:tc>
      </w:tr>
    </w:tbl>
    <w:p w14:paraId="3C83BC74" w14:textId="77777777" w:rsidR="00666C6F" w:rsidRDefault="00666C6F" w:rsidP="006C4ACA">
      <w:pPr>
        <w:spacing w:after="160" w:line="259" w:lineRule="auto"/>
        <w:ind w:left="284" w:right="282"/>
        <w:jc w:val="both"/>
        <w:rPr>
          <w:rFonts w:ascii="Arial" w:eastAsia="Calibri" w:hAnsi="Arial" w:cs="Arial"/>
          <w:sz w:val="18"/>
          <w:szCs w:val="18"/>
          <w:lang w:eastAsia="en-US"/>
        </w:rPr>
      </w:pPr>
    </w:p>
    <w:p w14:paraId="489F17B1" w14:textId="51B8E05A" w:rsidR="006C4ACA" w:rsidRPr="004F5C9F" w:rsidRDefault="006C4ACA" w:rsidP="006C4ACA">
      <w:pPr>
        <w:spacing w:after="160" w:line="259" w:lineRule="auto"/>
        <w:ind w:left="284" w:right="282"/>
        <w:jc w:val="both"/>
        <w:rPr>
          <w:rFonts w:ascii="Arial" w:eastAsia="Calibri" w:hAnsi="Arial" w:cs="Arial"/>
          <w:sz w:val="18"/>
          <w:szCs w:val="18"/>
          <w:lang w:eastAsia="en-US"/>
        </w:rPr>
      </w:pPr>
      <w:r w:rsidRPr="004F5C9F">
        <w:rPr>
          <w:rFonts w:ascii="Arial" w:eastAsia="Calibri" w:hAnsi="Arial" w:cs="Arial"/>
          <w:sz w:val="18"/>
          <w:szCs w:val="18"/>
          <w:lang w:eastAsia="en-US"/>
        </w:rPr>
        <w:t>Cette déclaration vise à la vérification du non-dépassement du seuil applicable aux aides relevant des règlements « de minimis » cités ci-dessous.</w:t>
      </w:r>
    </w:p>
    <w:p w14:paraId="1A5CC6FB" w14:textId="77777777" w:rsidR="006C4ACA" w:rsidRPr="004F5C9F" w:rsidRDefault="006C4ACA" w:rsidP="006C4ACA">
      <w:pPr>
        <w:spacing w:after="160" w:line="259" w:lineRule="auto"/>
        <w:ind w:left="284" w:right="282"/>
        <w:jc w:val="both"/>
        <w:rPr>
          <w:rFonts w:ascii="Arial" w:eastAsia="Calibri" w:hAnsi="Arial" w:cs="Arial"/>
          <w:sz w:val="18"/>
          <w:szCs w:val="18"/>
          <w:lang w:eastAsia="en-US"/>
        </w:rPr>
      </w:pPr>
      <w:r w:rsidRPr="004F5C9F">
        <w:rPr>
          <w:rFonts w:ascii="Arial" w:eastAsia="Calibri" w:hAnsi="Arial" w:cs="Arial"/>
          <w:sz w:val="18"/>
          <w:szCs w:val="18"/>
          <w:lang w:eastAsia="en-US"/>
        </w:rPr>
        <w:t>Je soussigné(e), ……………………………………………</w:t>
      </w:r>
      <w:proofErr w:type="gramStart"/>
      <w:r w:rsidRPr="004F5C9F">
        <w:rPr>
          <w:rFonts w:ascii="Arial" w:eastAsia="Calibri" w:hAnsi="Arial" w:cs="Arial"/>
          <w:sz w:val="18"/>
          <w:szCs w:val="18"/>
          <w:lang w:eastAsia="en-US"/>
        </w:rPr>
        <w:t>…….</w:t>
      </w:r>
      <w:proofErr w:type="gramEnd"/>
      <w:r w:rsidRPr="004F5C9F">
        <w:rPr>
          <w:rFonts w:ascii="Arial" w:eastAsia="Calibri" w:hAnsi="Arial" w:cs="Arial"/>
          <w:sz w:val="18"/>
          <w:szCs w:val="18"/>
          <w:lang w:eastAsia="en-US"/>
        </w:rPr>
        <w:t>. (nom et prénom), représentant légal en tant que ……………………</w:t>
      </w:r>
      <w:proofErr w:type="gramStart"/>
      <w:r w:rsidRPr="004F5C9F">
        <w:rPr>
          <w:rFonts w:ascii="Arial" w:eastAsia="Calibri" w:hAnsi="Arial" w:cs="Arial"/>
          <w:sz w:val="18"/>
          <w:szCs w:val="18"/>
          <w:lang w:eastAsia="en-US"/>
        </w:rPr>
        <w:t>…….</w:t>
      </w:r>
      <w:proofErr w:type="gramEnd"/>
      <w:r w:rsidRPr="004F5C9F">
        <w:rPr>
          <w:rFonts w:ascii="Arial" w:eastAsia="Calibri" w:hAnsi="Arial" w:cs="Arial"/>
          <w:sz w:val="18"/>
          <w:szCs w:val="18"/>
          <w:lang w:eastAsia="en-US"/>
        </w:rPr>
        <w:t xml:space="preserve">………… de l’entité (n° SIRET et raison </w:t>
      </w:r>
      <w:proofErr w:type="gramStart"/>
      <w:r w:rsidRPr="004F5C9F">
        <w:rPr>
          <w:rFonts w:ascii="Arial" w:eastAsia="Calibri" w:hAnsi="Arial" w:cs="Arial"/>
          <w:sz w:val="18"/>
          <w:szCs w:val="18"/>
          <w:lang w:eastAsia="en-US"/>
        </w:rPr>
        <w:t>sociale)…</w:t>
      </w:r>
      <w:proofErr w:type="gramEnd"/>
      <w:r w:rsidRPr="004F5C9F">
        <w:rPr>
          <w:rFonts w:ascii="Arial" w:eastAsia="Calibri" w:hAnsi="Arial" w:cs="Arial"/>
          <w:sz w:val="18"/>
          <w:szCs w:val="18"/>
          <w:lang w:eastAsia="en-US"/>
        </w:rPr>
        <w:t>…………………………………….</w:t>
      </w:r>
    </w:p>
    <w:p w14:paraId="744A5150" w14:textId="77777777" w:rsidR="006C4ACA" w:rsidRPr="004F5C9F" w:rsidRDefault="006C4ACA" w:rsidP="006C4ACA">
      <w:pPr>
        <w:spacing w:line="259" w:lineRule="auto"/>
        <w:ind w:left="284" w:right="282"/>
        <w:jc w:val="both"/>
        <w:rPr>
          <w:rFonts w:ascii="Arial" w:eastAsia="Calibri" w:hAnsi="Arial" w:cs="Arial"/>
          <w:sz w:val="18"/>
          <w:szCs w:val="18"/>
          <w:lang w:eastAsia="en-US"/>
        </w:rPr>
      </w:pPr>
      <w:r w:rsidRPr="004F5C9F">
        <w:rPr>
          <w:rFonts w:ascii="Arial" w:eastAsia="Calibri" w:hAnsi="Arial" w:cs="Arial"/>
          <w:sz w:val="18"/>
          <w:szCs w:val="18"/>
          <w:lang w:eastAsia="en-US"/>
        </w:rPr>
        <w:t>atteste sur l’honneur que la liste ci-dessous comporte l’ensemble des aides publiques obtenues ou demandées au cours des 36 derniers mois au titre des règlements (UE) :</w:t>
      </w:r>
    </w:p>
    <w:p w14:paraId="621E6ADD" w14:textId="77777777" w:rsidR="006C4ACA" w:rsidRPr="004F5C9F" w:rsidRDefault="006C4ACA" w:rsidP="006C4ACA">
      <w:pPr>
        <w:spacing w:line="259" w:lineRule="auto"/>
        <w:ind w:left="284" w:right="282"/>
        <w:jc w:val="both"/>
        <w:rPr>
          <w:rFonts w:ascii="Arial" w:eastAsia="Wingdings-Regular" w:hAnsi="Arial" w:cs="Arial"/>
          <w:b/>
          <w:bCs/>
          <w:sz w:val="18"/>
          <w:szCs w:val="18"/>
          <w:lang w:eastAsia="en-US"/>
        </w:rPr>
      </w:pPr>
      <w:r w:rsidRPr="004F5C9F">
        <w:rPr>
          <w:rFonts w:ascii="Arial" w:eastAsia="Wingdings-Regular" w:hAnsi="Arial" w:cs="Arial"/>
          <w:b/>
          <w:bCs/>
          <w:sz w:val="18"/>
          <w:szCs w:val="18"/>
          <w:lang w:eastAsia="en-US"/>
        </w:rPr>
        <w:t>- n° 2023/2831 de la Commission du 13 décembre 2023 relatif à l’application des articles 107 et 108 du traité sur le fonctionnement de l’Union européenne aux aides de minimis,</w:t>
      </w:r>
    </w:p>
    <w:p w14:paraId="43F6836A" w14:textId="77777777" w:rsidR="006C4ACA" w:rsidRPr="004F5C9F" w:rsidRDefault="006C4ACA" w:rsidP="006C4ACA">
      <w:pPr>
        <w:spacing w:line="259" w:lineRule="auto"/>
        <w:ind w:left="284" w:right="282"/>
        <w:jc w:val="both"/>
        <w:rPr>
          <w:rFonts w:ascii="Arial" w:eastAsia="Wingdings-Regular" w:hAnsi="Arial" w:cs="Arial"/>
          <w:b/>
          <w:bCs/>
          <w:sz w:val="18"/>
          <w:szCs w:val="18"/>
          <w:lang w:eastAsia="en-US"/>
        </w:rPr>
      </w:pPr>
      <w:r w:rsidRPr="004F5C9F">
        <w:rPr>
          <w:rFonts w:ascii="Arial" w:eastAsia="Wingdings-Regular" w:hAnsi="Arial" w:cs="Arial"/>
          <w:b/>
          <w:bCs/>
          <w:sz w:val="18"/>
          <w:szCs w:val="18"/>
          <w:lang w:eastAsia="en-US"/>
        </w:rPr>
        <w:t>- n° 1408/2013 de la Commission du 18 décembre 2013 relatif à l'application des articles 107 et 108 du traité sur le fonctionnement de l'Union européenne aux aides de minimis dans le secteur de l'agriculture, modifié par les règlements de la Commission (UE) 2019/316 du 21 février 2019, (UE) 2022/2046 du 24 octobre 2022, (UE) 2023/2391 du 4 octobre 2023 et (UE) 2024/3118 du 10 décembre 2024, dit « règlement de minimis agricole »,</w:t>
      </w:r>
    </w:p>
    <w:p w14:paraId="631C5F42" w14:textId="77777777" w:rsidR="006C4ACA" w:rsidRPr="004F5C9F" w:rsidRDefault="006C4ACA" w:rsidP="006C4ACA">
      <w:pPr>
        <w:spacing w:line="259" w:lineRule="auto"/>
        <w:ind w:left="284" w:right="282"/>
        <w:jc w:val="both"/>
        <w:rPr>
          <w:rFonts w:ascii="Arial" w:eastAsia="Wingdings-Regular" w:hAnsi="Arial" w:cs="Arial"/>
          <w:b/>
          <w:bCs/>
          <w:sz w:val="18"/>
          <w:szCs w:val="18"/>
          <w:lang w:eastAsia="en-US"/>
        </w:rPr>
      </w:pPr>
      <w:r w:rsidRPr="004F5C9F">
        <w:rPr>
          <w:rFonts w:ascii="Arial" w:eastAsia="Wingdings-Regular" w:hAnsi="Arial" w:cs="Arial"/>
          <w:b/>
          <w:bCs/>
          <w:sz w:val="18"/>
          <w:szCs w:val="18"/>
          <w:lang w:eastAsia="en-US"/>
        </w:rPr>
        <w:t>- règlement (UE) n° 717/2014 de la Commission du 27 juin 2014 concernant l’application des articles 107 et 108 du traité sur le fonctionnement de l’Union européenne aux aides de minimis dans le secteur de la pêche et de l’aquaculture, modifié par les règlements de la Commission (UE) 2020/2008 du 8 décembre 2020, (UE) 2022/2514 du 14 décembre 2022 et (UE) 2023/2391 du 4 octobre 2023, dit « règlement de minimis pêche »,</w:t>
      </w:r>
    </w:p>
    <w:p w14:paraId="527F5A71" w14:textId="77777777" w:rsidR="006C4ACA" w:rsidRPr="004F5C9F" w:rsidRDefault="006C4ACA" w:rsidP="006C4ACA">
      <w:pPr>
        <w:spacing w:line="259" w:lineRule="auto"/>
        <w:ind w:left="284" w:right="282"/>
        <w:jc w:val="both"/>
        <w:rPr>
          <w:rFonts w:ascii="Arial" w:eastAsia="Wingdings-Regular" w:hAnsi="Arial" w:cs="Arial"/>
          <w:b/>
          <w:bCs/>
          <w:sz w:val="18"/>
          <w:szCs w:val="18"/>
          <w:lang w:eastAsia="en-US"/>
        </w:rPr>
      </w:pPr>
      <w:r w:rsidRPr="004F5C9F">
        <w:rPr>
          <w:rFonts w:ascii="Arial" w:eastAsia="Wingdings-Regular" w:hAnsi="Arial" w:cs="Arial"/>
          <w:b/>
          <w:bCs/>
          <w:sz w:val="18"/>
          <w:szCs w:val="18"/>
          <w:lang w:eastAsia="en-US"/>
        </w:rPr>
        <w:t>- n° 2023/2832 relatif à l’application des articles 107 et 108 du traité sur le fonctionnement de l’Union européenne aux aides de minimis octroyées à des entreprises fournissant des services d’intérêt économique général (SIEG).</w:t>
      </w:r>
    </w:p>
    <w:p w14:paraId="7ABD775D" w14:textId="77777777" w:rsidR="006C4ACA" w:rsidRPr="004F5C9F" w:rsidRDefault="006C4ACA" w:rsidP="006C4ACA">
      <w:pPr>
        <w:spacing w:line="259" w:lineRule="auto"/>
        <w:ind w:left="284" w:right="282"/>
        <w:jc w:val="both"/>
        <w:rPr>
          <w:rFonts w:ascii="Arial" w:eastAsia="Calibri" w:hAnsi="Arial" w:cs="Arial"/>
          <w:sz w:val="18"/>
          <w:szCs w:val="18"/>
          <w:lang w:eastAsia="en-US"/>
        </w:rPr>
      </w:pPr>
    </w:p>
    <w:p w14:paraId="51993494" w14:textId="77777777" w:rsidR="006C4ACA" w:rsidRDefault="006C4ACA" w:rsidP="006C4ACA">
      <w:pPr>
        <w:spacing w:after="120" w:line="259" w:lineRule="auto"/>
        <w:ind w:left="284" w:right="282"/>
        <w:jc w:val="both"/>
        <w:rPr>
          <w:rFonts w:ascii="Arial" w:eastAsia="Calibri" w:hAnsi="Arial" w:cs="Arial"/>
          <w:sz w:val="18"/>
          <w:szCs w:val="18"/>
          <w:lang w:eastAsia="en-US"/>
        </w:rPr>
      </w:pPr>
      <w:r w:rsidRPr="004F5C9F">
        <w:rPr>
          <w:rFonts w:ascii="Arial" w:eastAsia="Calibri" w:hAnsi="Arial" w:cs="Arial"/>
          <w:sz w:val="18"/>
          <w:szCs w:val="18"/>
          <w:lang w:eastAsia="en-US"/>
        </w:rPr>
        <w:t xml:space="preserve">Je suis informé(e) que les aides de minimis agricole ne peuvent être octroyées qu’aux entreprises exerçant des activités dans la production primaire de produits agricoles, dans la limite d’un plafond de 50 000 € sur une période </w:t>
      </w:r>
      <w:r>
        <w:rPr>
          <w:rFonts w:ascii="Arial" w:eastAsia="Calibri" w:hAnsi="Arial" w:cs="Arial"/>
          <w:sz w:val="18"/>
          <w:szCs w:val="18"/>
          <w:lang w:eastAsia="en-US"/>
        </w:rPr>
        <w:t>36 mois</w:t>
      </w:r>
      <w:r w:rsidRPr="004F5C9F">
        <w:rPr>
          <w:rFonts w:ascii="Arial" w:eastAsia="Calibri" w:hAnsi="Arial" w:cs="Arial"/>
          <w:sz w:val="18"/>
          <w:szCs w:val="18"/>
          <w:lang w:eastAsia="en-US"/>
        </w:rPr>
        <w:t xml:space="preserve">, en application de la transparence GAEC, chaque associé d’un GAEC total peut bénéficier d’un plafond de 50 000 € d’aides de minimis agricole. Pour cela, chaque associé du GAEC total doit compléter sa propre attestation pour présenter une demande d’aide. </w:t>
      </w:r>
    </w:p>
    <w:p w14:paraId="7D82ED1A" w14:textId="77777777" w:rsidR="006C4ACA" w:rsidRDefault="006C4ACA" w:rsidP="006C4ACA">
      <w:pPr>
        <w:spacing w:after="120" w:line="259" w:lineRule="auto"/>
        <w:ind w:left="284" w:right="282"/>
        <w:jc w:val="both"/>
        <w:rPr>
          <w:rFonts w:ascii="Arial" w:eastAsia="Calibri" w:hAnsi="Arial" w:cs="Arial"/>
          <w:sz w:val="18"/>
          <w:szCs w:val="18"/>
          <w:lang w:eastAsia="en-US"/>
        </w:rPr>
      </w:pPr>
      <w:r w:rsidRPr="004F5C9F">
        <w:rPr>
          <w:rFonts w:ascii="Arial" w:eastAsia="Calibri" w:hAnsi="Arial" w:cs="Arial"/>
          <w:sz w:val="18"/>
          <w:szCs w:val="18"/>
          <w:lang w:eastAsia="en-US"/>
        </w:rPr>
        <w:t>Je suis également informé(e) que dans le cas où mon entreprise a bénéficié, en plus des aides de minimis agricole, d'aides minimis entreprise, de minimis pêche, de minimis SIEG : le plafond maximum d'aides est de 300 000 € en cumulant les aides de minimis agricole, pêche et entreprise, de 50 000 € en cumulant les aides de minimis agricole et pêche, et 750 000 euros au titre des aides de minimis SIEG</w:t>
      </w:r>
      <w:r>
        <w:rPr>
          <w:rFonts w:ascii="Arial" w:eastAsia="Calibri" w:hAnsi="Arial" w:cs="Arial"/>
          <w:sz w:val="18"/>
          <w:szCs w:val="18"/>
          <w:lang w:eastAsia="en-US"/>
        </w:rPr>
        <w:t>.</w:t>
      </w:r>
    </w:p>
    <w:p w14:paraId="22CEE865" w14:textId="77777777" w:rsidR="006C4ACA" w:rsidRPr="004F5C9F" w:rsidRDefault="006C4ACA" w:rsidP="006C4ACA">
      <w:pPr>
        <w:spacing w:after="120" w:line="259" w:lineRule="auto"/>
        <w:ind w:left="284" w:right="282"/>
        <w:jc w:val="both"/>
        <w:rPr>
          <w:rFonts w:ascii="Arial" w:eastAsia="Calibri" w:hAnsi="Arial" w:cs="Arial"/>
          <w:sz w:val="18"/>
          <w:szCs w:val="18"/>
          <w:lang w:eastAsia="en-US"/>
        </w:rPr>
      </w:pPr>
      <w:r w:rsidRPr="004F5C9F">
        <w:rPr>
          <w:rFonts w:ascii="Arial" w:eastAsia="Calibri" w:hAnsi="Arial" w:cs="Arial"/>
          <w:sz w:val="18"/>
          <w:szCs w:val="18"/>
          <w:lang w:eastAsia="en-US"/>
        </w:rPr>
        <w:t>Ce tableau doit être complété pour toutes les entreprises qui compose l</w:t>
      </w:r>
      <w:proofErr w:type="gramStart"/>
      <w:r w:rsidRPr="004F5C9F">
        <w:rPr>
          <w:rFonts w:ascii="Arial" w:eastAsia="Calibri" w:hAnsi="Arial" w:cs="Arial"/>
          <w:sz w:val="18"/>
          <w:szCs w:val="18"/>
          <w:lang w:eastAsia="en-US"/>
        </w:rPr>
        <w:t>’«</w:t>
      </w:r>
      <w:proofErr w:type="gramEnd"/>
      <w:r w:rsidRPr="004F5C9F">
        <w:rPr>
          <w:rFonts w:ascii="Arial" w:eastAsia="Calibri" w:hAnsi="Arial" w:cs="Arial"/>
          <w:sz w:val="18"/>
          <w:szCs w:val="18"/>
          <w:lang w:eastAsia="en-US"/>
        </w:rPr>
        <w:t> entreprise unique » (majorité des droits de vote, droit de nomination et révocation, influence dominante)</w:t>
      </w:r>
      <w:r>
        <w:rPr>
          <w:rFonts w:ascii="Arial" w:eastAsia="Calibri" w:hAnsi="Arial" w:cs="Arial"/>
          <w:sz w:val="18"/>
          <w:szCs w:val="18"/>
          <w:lang w:eastAsia="en-US"/>
        </w:rPr>
        <w:t>.</w:t>
      </w:r>
    </w:p>
    <w:tbl>
      <w:tblPr>
        <w:tblW w:w="9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665"/>
        <w:gridCol w:w="1648"/>
        <w:gridCol w:w="1767"/>
        <w:gridCol w:w="1546"/>
        <w:gridCol w:w="1270"/>
      </w:tblGrid>
      <w:tr w:rsidR="006C4ACA" w:rsidRPr="008C3AA2" w14:paraId="6EFFAC8D" w14:textId="77777777" w:rsidTr="00743F35">
        <w:tc>
          <w:tcPr>
            <w:tcW w:w="9881" w:type="dxa"/>
            <w:gridSpan w:val="6"/>
            <w:shd w:val="clear" w:color="auto" w:fill="D0CECE"/>
          </w:tcPr>
          <w:p w14:paraId="76B63E88" w14:textId="77777777" w:rsidR="006C4ACA" w:rsidRPr="008C3AA2" w:rsidRDefault="006C4ACA" w:rsidP="00743F35">
            <w:pPr>
              <w:spacing w:line="259" w:lineRule="auto"/>
              <w:ind w:left="284" w:right="282"/>
              <w:jc w:val="center"/>
              <w:rPr>
                <w:rFonts w:ascii="Calibri" w:eastAsia="Calibri" w:hAnsi="Calibri" w:cs="Arial"/>
                <w:b/>
                <w:bCs/>
                <w:sz w:val="18"/>
                <w:szCs w:val="18"/>
                <w:lang w:eastAsia="en-US"/>
              </w:rPr>
            </w:pPr>
            <w:r w:rsidRPr="008C3AA2">
              <w:rPr>
                <w:rFonts w:ascii="Calibri" w:eastAsia="Calibri" w:hAnsi="Calibri" w:cs="Arial-BoldMT"/>
                <w:b/>
                <w:bCs/>
                <w:sz w:val="18"/>
                <w:szCs w:val="18"/>
                <w:lang w:eastAsia="en-US"/>
              </w:rPr>
              <w:t>AIDES DE MINIMIS</w:t>
            </w:r>
          </w:p>
          <w:p w14:paraId="4889F16D" w14:textId="77777777" w:rsidR="006C4ACA" w:rsidRPr="008C3AA2" w:rsidRDefault="006C4ACA" w:rsidP="00743F35">
            <w:pPr>
              <w:spacing w:line="259" w:lineRule="auto"/>
              <w:ind w:left="284" w:right="282"/>
              <w:jc w:val="center"/>
              <w:rPr>
                <w:rFonts w:ascii="Calibri" w:eastAsia="Calibri" w:hAnsi="Calibri" w:cs="Arial-BoldMT"/>
                <w:b/>
                <w:bCs/>
                <w:sz w:val="18"/>
                <w:szCs w:val="18"/>
                <w:lang w:eastAsia="en-US"/>
              </w:rPr>
            </w:pPr>
            <w:r w:rsidRPr="008C3AA2">
              <w:rPr>
                <w:rFonts w:ascii="Calibri" w:eastAsia="Calibri" w:hAnsi="Calibri" w:cs="Arial"/>
                <w:b/>
                <w:bCs/>
                <w:sz w:val="18"/>
                <w:szCs w:val="18"/>
                <w:lang w:eastAsia="en-US"/>
              </w:rPr>
              <w:t xml:space="preserve">Sur </w:t>
            </w:r>
            <w:r>
              <w:rPr>
                <w:rFonts w:ascii="Calibri" w:eastAsia="Calibri" w:hAnsi="Calibri" w:cs="Arial"/>
                <w:b/>
                <w:bCs/>
                <w:sz w:val="18"/>
                <w:szCs w:val="18"/>
                <w:lang w:eastAsia="en-US"/>
              </w:rPr>
              <w:t>les 36 derniers mois</w:t>
            </w:r>
          </w:p>
        </w:tc>
      </w:tr>
      <w:tr w:rsidR="006C4ACA" w:rsidRPr="008C3AA2" w14:paraId="6FE284B5" w14:textId="77777777" w:rsidTr="00743F35">
        <w:trPr>
          <w:trHeight w:val="821"/>
        </w:trPr>
        <w:tc>
          <w:tcPr>
            <w:tcW w:w="1985" w:type="dxa"/>
            <w:vAlign w:val="center"/>
          </w:tcPr>
          <w:p w14:paraId="618B81C6" w14:textId="77777777" w:rsidR="006C4ACA" w:rsidRPr="008C3AA2" w:rsidRDefault="006C4ACA" w:rsidP="00743F35">
            <w:pPr>
              <w:spacing w:line="259" w:lineRule="auto"/>
              <w:jc w:val="center"/>
              <w:rPr>
                <w:rFonts w:ascii="Calibri" w:eastAsia="Calibri" w:hAnsi="Calibri" w:cs="Arial-BoldMT"/>
                <w:b/>
                <w:bCs/>
                <w:sz w:val="18"/>
                <w:szCs w:val="18"/>
                <w:lang w:eastAsia="en-US"/>
              </w:rPr>
            </w:pPr>
          </w:p>
        </w:tc>
        <w:tc>
          <w:tcPr>
            <w:tcW w:w="1665" w:type="dxa"/>
            <w:vAlign w:val="center"/>
          </w:tcPr>
          <w:p w14:paraId="3FFE8024" w14:textId="77777777" w:rsidR="006C4ACA" w:rsidRPr="008C3AA2" w:rsidRDefault="006C4ACA" w:rsidP="00743F35">
            <w:pPr>
              <w:spacing w:line="259" w:lineRule="auto"/>
              <w:jc w:val="center"/>
              <w:rPr>
                <w:rFonts w:ascii="Calibri" w:eastAsia="Calibri" w:hAnsi="Calibri" w:cs="Arial"/>
                <w:b/>
                <w:bCs/>
                <w:sz w:val="18"/>
                <w:szCs w:val="18"/>
                <w:lang w:eastAsia="en-US"/>
              </w:rPr>
            </w:pPr>
            <w:r w:rsidRPr="008C3AA2">
              <w:rPr>
                <w:rFonts w:ascii="Calibri" w:eastAsia="Calibri" w:hAnsi="Calibri" w:cs="Arial"/>
                <w:b/>
                <w:bCs/>
                <w:sz w:val="18"/>
                <w:szCs w:val="18"/>
                <w:lang w:eastAsia="en-US"/>
              </w:rPr>
              <w:t>N° SIREN de l’entreprise bénéficiaire</w:t>
            </w:r>
          </w:p>
        </w:tc>
        <w:tc>
          <w:tcPr>
            <w:tcW w:w="1648" w:type="dxa"/>
            <w:vAlign w:val="center"/>
          </w:tcPr>
          <w:p w14:paraId="2186BE8B" w14:textId="77777777" w:rsidR="006C4ACA" w:rsidRPr="008C3AA2" w:rsidRDefault="006C4ACA" w:rsidP="00743F35">
            <w:pPr>
              <w:spacing w:line="259" w:lineRule="auto"/>
              <w:jc w:val="center"/>
              <w:rPr>
                <w:rFonts w:ascii="Calibri" w:eastAsia="Calibri" w:hAnsi="Calibri" w:cs="Arial"/>
                <w:b/>
                <w:bCs/>
                <w:sz w:val="18"/>
                <w:szCs w:val="18"/>
                <w:lang w:eastAsia="en-US"/>
              </w:rPr>
            </w:pPr>
            <w:r w:rsidRPr="008C3AA2">
              <w:rPr>
                <w:rFonts w:ascii="Calibri" w:eastAsia="Calibri" w:hAnsi="Calibri" w:cs="Arial"/>
                <w:b/>
                <w:bCs/>
                <w:sz w:val="18"/>
                <w:szCs w:val="18"/>
                <w:lang w:eastAsia="en-US"/>
              </w:rPr>
              <w:t>Nom du dispositif d’aide – Organisme financeur</w:t>
            </w:r>
          </w:p>
        </w:tc>
        <w:tc>
          <w:tcPr>
            <w:tcW w:w="1767" w:type="dxa"/>
            <w:vAlign w:val="center"/>
          </w:tcPr>
          <w:p w14:paraId="4948AFB0" w14:textId="77777777" w:rsidR="006C4ACA" w:rsidRPr="008C3AA2" w:rsidRDefault="006C4ACA" w:rsidP="00743F35">
            <w:pPr>
              <w:spacing w:line="259" w:lineRule="auto"/>
              <w:jc w:val="center"/>
              <w:rPr>
                <w:rFonts w:ascii="Calibri" w:eastAsia="Calibri" w:hAnsi="Calibri" w:cs="Arial"/>
                <w:b/>
                <w:bCs/>
                <w:sz w:val="18"/>
                <w:szCs w:val="18"/>
                <w:lang w:eastAsia="en-US"/>
              </w:rPr>
            </w:pPr>
            <w:r w:rsidRPr="008C3AA2">
              <w:rPr>
                <w:rFonts w:ascii="Calibri" w:eastAsia="Calibri" w:hAnsi="Calibri" w:cs="Arial"/>
                <w:b/>
                <w:bCs/>
                <w:sz w:val="18"/>
                <w:szCs w:val="18"/>
                <w:lang w:eastAsia="en-US"/>
              </w:rPr>
              <w:t>Date d’attribution ou de la demande d’aide</w:t>
            </w:r>
          </w:p>
        </w:tc>
        <w:tc>
          <w:tcPr>
            <w:tcW w:w="1546" w:type="dxa"/>
            <w:vAlign w:val="center"/>
          </w:tcPr>
          <w:p w14:paraId="0488E0F0" w14:textId="77777777" w:rsidR="006C4ACA" w:rsidRPr="008C3AA2" w:rsidRDefault="006C4ACA" w:rsidP="00743F35">
            <w:pPr>
              <w:spacing w:line="259" w:lineRule="auto"/>
              <w:jc w:val="center"/>
              <w:rPr>
                <w:rFonts w:ascii="Calibri" w:eastAsia="Calibri" w:hAnsi="Calibri" w:cs="Arial"/>
                <w:b/>
                <w:bCs/>
                <w:sz w:val="18"/>
                <w:szCs w:val="18"/>
                <w:lang w:eastAsia="en-US"/>
              </w:rPr>
            </w:pPr>
            <w:r w:rsidRPr="008C3AA2">
              <w:rPr>
                <w:rFonts w:ascii="Calibri" w:eastAsia="Calibri" w:hAnsi="Calibri" w:cs="Arial"/>
                <w:b/>
                <w:bCs/>
                <w:sz w:val="18"/>
                <w:szCs w:val="18"/>
                <w:lang w:eastAsia="en-US"/>
              </w:rPr>
              <w:t>Montant et forme des aides</w:t>
            </w:r>
          </w:p>
        </w:tc>
        <w:tc>
          <w:tcPr>
            <w:tcW w:w="1270" w:type="dxa"/>
            <w:vAlign w:val="center"/>
          </w:tcPr>
          <w:p w14:paraId="1229FD2E" w14:textId="77777777" w:rsidR="006C4ACA" w:rsidRPr="008C3AA2" w:rsidRDefault="006C4ACA" w:rsidP="00743F35">
            <w:pPr>
              <w:spacing w:line="259" w:lineRule="auto"/>
              <w:jc w:val="center"/>
              <w:rPr>
                <w:rFonts w:ascii="Calibri" w:eastAsia="Calibri" w:hAnsi="Calibri" w:cs="Arial"/>
                <w:b/>
                <w:bCs/>
                <w:sz w:val="18"/>
                <w:szCs w:val="18"/>
                <w:lang w:eastAsia="en-US"/>
              </w:rPr>
            </w:pPr>
            <w:r w:rsidRPr="008C3AA2">
              <w:rPr>
                <w:rFonts w:ascii="Calibri" w:eastAsia="Calibri" w:hAnsi="Calibri" w:cs="Arial"/>
                <w:b/>
                <w:bCs/>
                <w:sz w:val="18"/>
                <w:szCs w:val="18"/>
                <w:lang w:eastAsia="en-US"/>
              </w:rPr>
              <w:t>TOTAL</w:t>
            </w:r>
          </w:p>
        </w:tc>
      </w:tr>
      <w:tr w:rsidR="006C4ACA" w:rsidRPr="008C3AA2" w14:paraId="79C9DC7F" w14:textId="77777777" w:rsidTr="00743F35">
        <w:tc>
          <w:tcPr>
            <w:tcW w:w="9881" w:type="dxa"/>
            <w:gridSpan w:val="6"/>
            <w:shd w:val="clear" w:color="auto" w:fill="D0CECE"/>
          </w:tcPr>
          <w:p w14:paraId="6009FA08" w14:textId="77777777" w:rsidR="006C4ACA" w:rsidRPr="008C3AA2" w:rsidRDefault="006C4ACA" w:rsidP="00743F35">
            <w:pPr>
              <w:spacing w:line="259" w:lineRule="auto"/>
              <w:ind w:left="284" w:right="282"/>
              <w:jc w:val="center"/>
              <w:rPr>
                <w:rFonts w:ascii="Calibri" w:eastAsia="Calibri" w:hAnsi="Calibri" w:cs="Arial-BoldMT"/>
                <w:b/>
                <w:bCs/>
                <w:sz w:val="18"/>
                <w:szCs w:val="18"/>
                <w:lang w:eastAsia="en-US"/>
              </w:rPr>
            </w:pPr>
            <w:r w:rsidRPr="008C3AA2">
              <w:rPr>
                <w:rFonts w:ascii="Calibri" w:eastAsia="Calibri" w:hAnsi="Calibri" w:cs="Arial-BoldMT"/>
                <w:b/>
                <w:bCs/>
                <w:sz w:val="18"/>
                <w:szCs w:val="18"/>
                <w:lang w:eastAsia="en-US"/>
              </w:rPr>
              <w:t>DEMANDES D’AIDES DE MINIMIS EN COURS</w:t>
            </w:r>
          </w:p>
        </w:tc>
      </w:tr>
      <w:tr w:rsidR="006C4ACA" w:rsidRPr="008C3AA2" w14:paraId="07710F7E" w14:textId="77777777" w:rsidTr="00743F35">
        <w:trPr>
          <w:trHeight w:val="655"/>
        </w:trPr>
        <w:tc>
          <w:tcPr>
            <w:tcW w:w="1985" w:type="dxa"/>
          </w:tcPr>
          <w:p w14:paraId="501CDAF0" w14:textId="77777777" w:rsidR="006C4ACA" w:rsidRPr="00396F5F" w:rsidRDefault="006C4ACA" w:rsidP="00743F35">
            <w:pPr>
              <w:spacing w:line="259" w:lineRule="auto"/>
              <w:ind w:left="-81" w:right="142"/>
              <w:jc w:val="center"/>
              <w:rPr>
                <w:rFonts w:ascii="Calibri" w:eastAsia="Calibri" w:hAnsi="Calibri" w:cs="Arial-BoldItalicMT"/>
                <w:b/>
                <w:bCs/>
                <w:i/>
                <w:iCs/>
                <w:sz w:val="10"/>
                <w:szCs w:val="10"/>
                <w:lang w:eastAsia="en-US"/>
              </w:rPr>
            </w:pPr>
          </w:p>
          <w:p w14:paraId="7E080B1E" w14:textId="77777777" w:rsidR="006C4ACA" w:rsidRPr="008C3AA2" w:rsidRDefault="006C4ACA" w:rsidP="00743F35">
            <w:pPr>
              <w:spacing w:line="259" w:lineRule="auto"/>
              <w:ind w:left="-81" w:right="142"/>
              <w:jc w:val="center"/>
              <w:rPr>
                <w:rFonts w:ascii="Calibri" w:eastAsia="Calibri" w:hAnsi="Calibri" w:cs="Arial-BoldMT"/>
                <w:b/>
                <w:bCs/>
                <w:sz w:val="18"/>
                <w:szCs w:val="18"/>
                <w:lang w:eastAsia="en-US"/>
              </w:rPr>
            </w:pPr>
            <w:r w:rsidRPr="008C3AA2">
              <w:rPr>
                <w:rFonts w:ascii="Calibri" w:eastAsia="Calibri" w:hAnsi="Calibri" w:cs="Arial-BoldItalicMT"/>
                <w:b/>
                <w:bCs/>
                <w:i/>
                <w:iCs/>
                <w:sz w:val="18"/>
                <w:szCs w:val="18"/>
                <w:lang w:eastAsia="en-US"/>
              </w:rPr>
              <w:t xml:space="preserve">Règlement </w:t>
            </w:r>
            <w:r>
              <w:rPr>
                <w:rFonts w:ascii="Calibri" w:eastAsia="Calibri" w:hAnsi="Calibri" w:cs="Arial-BoldMT"/>
                <w:b/>
                <w:bCs/>
                <w:sz w:val="18"/>
                <w:szCs w:val="18"/>
                <w:lang w:eastAsia="en-US"/>
              </w:rPr>
              <w:t>2023</w:t>
            </w:r>
            <w:r w:rsidRPr="008C3AA2">
              <w:rPr>
                <w:rFonts w:ascii="Calibri" w:eastAsia="Calibri" w:hAnsi="Calibri" w:cs="Arial-BoldMT"/>
                <w:b/>
                <w:bCs/>
                <w:sz w:val="18"/>
                <w:szCs w:val="18"/>
                <w:lang w:eastAsia="en-US"/>
              </w:rPr>
              <w:t>/2</w:t>
            </w:r>
            <w:r>
              <w:rPr>
                <w:rFonts w:ascii="Calibri" w:eastAsia="Calibri" w:hAnsi="Calibri" w:cs="Arial-BoldMT"/>
                <w:b/>
                <w:bCs/>
                <w:sz w:val="18"/>
                <w:szCs w:val="18"/>
                <w:lang w:eastAsia="en-US"/>
              </w:rPr>
              <w:t>8</w:t>
            </w:r>
            <w:r w:rsidRPr="008C3AA2">
              <w:rPr>
                <w:rFonts w:ascii="Calibri" w:eastAsia="Calibri" w:hAnsi="Calibri" w:cs="Arial-BoldMT"/>
                <w:b/>
                <w:bCs/>
                <w:sz w:val="18"/>
                <w:szCs w:val="18"/>
                <w:lang w:eastAsia="en-US"/>
              </w:rPr>
              <w:t>3</w:t>
            </w:r>
            <w:r>
              <w:rPr>
                <w:rFonts w:ascii="Calibri" w:eastAsia="Calibri" w:hAnsi="Calibri" w:cs="Arial-BoldMT"/>
                <w:b/>
                <w:bCs/>
                <w:sz w:val="18"/>
                <w:szCs w:val="18"/>
                <w:lang w:eastAsia="en-US"/>
              </w:rPr>
              <w:t>1</w:t>
            </w:r>
          </w:p>
          <w:p w14:paraId="159F6740" w14:textId="77777777" w:rsidR="006C4ACA" w:rsidRPr="00396F5F" w:rsidRDefault="006C4ACA" w:rsidP="00743F35">
            <w:pPr>
              <w:spacing w:line="259" w:lineRule="auto"/>
              <w:ind w:left="-81" w:right="142"/>
              <w:jc w:val="center"/>
              <w:rPr>
                <w:rFonts w:ascii="Calibri" w:eastAsia="Calibri" w:hAnsi="Calibri" w:cs="Arial-BoldMT"/>
                <w:b/>
                <w:bCs/>
                <w:i/>
                <w:iCs/>
                <w:sz w:val="18"/>
                <w:szCs w:val="18"/>
                <w:lang w:eastAsia="en-US"/>
              </w:rPr>
            </w:pPr>
            <w:r w:rsidRPr="008C3AA2">
              <w:rPr>
                <w:rFonts w:ascii="Calibri" w:eastAsia="Calibri" w:hAnsi="Calibri" w:cs="Arial-BoldMT"/>
                <w:b/>
                <w:bCs/>
                <w:sz w:val="18"/>
                <w:szCs w:val="18"/>
                <w:lang w:eastAsia="en-US"/>
              </w:rPr>
              <w:t xml:space="preserve">- </w:t>
            </w:r>
            <w:r w:rsidRPr="008C3AA2">
              <w:rPr>
                <w:rFonts w:ascii="Calibri" w:eastAsia="Calibri" w:hAnsi="Calibri" w:cs="Arial-BoldMT"/>
                <w:b/>
                <w:bCs/>
                <w:i/>
                <w:iCs/>
                <w:sz w:val="18"/>
                <w:szCs w:val="18"/>
                <w:lang w:eastAsia="en-US"/>
              </w:rPr>
              <w:t>général</w:t>
            </w:r>
          </w:p>
        </w:tc>
        <w:tc>
          <w:tcPr>
            <w:tcW w:w="1665" w:type="dxa"/>
          </w:tcPr>
          <w:p w14:paraId="1F48C4B7" w14:textId="77777777" w:rsidR="006C4ACA" w:rsidRPr="008C3AA2" w:rsidRDefault="006C4ACA" w:rsidP="00743F35">
            <w:pPr>
              <w:spacing w:line="259" w:lineRule="auto"/>
              <w:ind w:left="284" w:right="282"/>
              <w:rPr>
                <w:rFonts w:ascii="Calibri" w:eastAsia="Calibri" w:hAnsi="Calibri" w:cs="Arial-BoldMT"/>
                <w:b/>
                <w:bCs/>
                <w:sz w:val="18"/>
                <w:szCs w:val="18"/>
                <w:lang w:eastAsia="en-US"/>
              </w:rPr>
            </w:pPr>
          </w:p>
        </w:tc>
        <w:tc>
          <w:tcPr>
            <w:tcW w:w="1648" w:type="dxa"/>
          </w:tcPr>
          <w:p w14:paraId="45AF5861" w14:textId="77777777" w:rsidR="006C4ACA" w:rsidRPr="008C3AA2" w:rsidRDefault="006C4ACA" w:rsidP="00743F35">
            <w:pPr>
              <w:spacing w:line="259" w:lineRule="auto"/>
              <w:ind w:left="284" w:right="282"/>
              <w:rPr>
                <w:rFonts w:ascii="Calibri" w:eastAsia="Calibri" w:hAnsi="Calibri" w:cs="Arial-BoldMT"/>
                <w:b/>
                <w:bCs/>
                <w:sz w:val="18"/>
                <w:szCs w:val="18"/>
                <w:lang w:eastAsia="en-US"/>
              </w:rPr>
            </w:pPr>
          </w:p>
        </w:tc>
        <w:tc>
          <w:tcPr>
            <w:tcW w:w="1767" w:type="dxa"/>
          </w:tcPr>
          <w:p w14:paraId="72DE480B" w14:textId="77777777" w:rsidR="006C4ACA" w:rsidRPr="008C3AA2" w:rsidRDefault="006C4ACA" w:rsidP="00743F35">
            <w:pPr>
              <w:spacing w:line="259" w:lineRule="auto"/>
              <w:ind w:left="284" w:right="282"/>
              <w:jc w:val="center"/>
              <w:rPr>
                <w:rFonts w:ascii="Calibri" w:eastAsia="Calibri" w:hAnsi="Calibri" w:cs="Arial-BoldMT"/>
                <w:b/>
                <w:bCs/>
                <w:sz w:val="18"/>
                <w:szCs w:val="18"/>
                <w:lang w:eastAsia="en-US"/>
              </w:rPr>
            </w:pPr>
          </w:p>
        </w:tc>
        <w:tc>
          <w:tcPr>
            <w:tcW w:w="1546" w:type="dxa"/>
          </w:tcPr>
          <w:p w14:paraId="547EC0C9" w14:textId="77777777" w:rsidR="006C4ACA" w:rsidRPr="008C3AA2" w:rsidRDefault="006C4ACA" w:rsidP="00743F35">
            <w:pPr>
              <w:spacing w:line="259" w:lineRule="auto"/>
              <w:ind w:left="284" w:right="282"/>
              <w:jc w:val="right"/>
              <w:rPr>
                <w:rFonts w:ascii="Calibri" w:eastAsia="Calibri" w:hAnsi="Calibri" w:cs="Arial-BoldMT"/>
                <w:b/>
                <w:bCs/>
                <w:sz w:val="18"/>
                <w:szCs w:val="18"/>
                <w:lang w:eastAsia="en-US"/>
              </w:rPr>
            </w:pPr>
          </w:p>
        </w:tc>
        <w:tc>
          <w:tcPr>
            <w:tcW w:w="1270" w:type="dxa"/>
          </w:tcPr>
          <w:p w14:paraId="1DB6C35A" w14:textId="77777777" w:rsidR="006C4ACA" w:rsidRPr="008C3AA2" w:rsidRDefault="006C4ACA" w:rsidP="00743F35">
            <w:pPr>
              <w:spacing w:line="259" w:lineRule="auto"/>
              <w:ind w:left="284" w:right="282"/>
              <w:jc w:val="right"/>
              <w:rPr>
                <w:rFonts w:ascii="Calibri" w:eastAsia="Calibri" w:hAnsi="Calibri" w:cs="Arial-BoldMT"/>
                <w:b/>
                <w:bCs/>
                <w:sz w:val="18"/>
                <w:szCs w:val="18"/>
                <w:lang w:eastAsia="en-US"/>
              </w:rPr>
            </w:pPr>
          </w:p>
        </w:tc>
      </w:tr>
      <w:tr w:rsidR="006C4ACA" w:rsidRPr="008C3AA2" w14:paraId="74C29DEE" w14:textId="77777777" w:rsidTr="00743F35">
        <w:trPr>
          <w:trHeight w:val="695"/>
        </w:trPr>
        <w:tc>
          <w:tcPr>
            <w:tcW w:w="1985" w:type="dxa"/>
          </w:tcPr>
          <w:p w14:paraId="176C064E" w14:textId="77777777" w:rsidR="006C4ACA" w:rsidRPr="00396F5F" w:rsidRDefault="006C4ACA" w:rsidP="00743F35">
            <w:pPr>
              <w:spacing w:line="259" w:lineRule="auto"/>
              <w:ind w:left="-81" w:right="142"/>
              <w:jc w:val="center"/>
              <w:rPr>
                <w:rFonts w:ascii="Calibri" w:eastAsia="Calibri" w:hAnsi="Calibri" w:cs="Arial-BoldItalicMT"/>
                <w:b/>
                <w:bCs/>
                <w:i/>
                <w:iCs/>
                <w:sz w:val="10"/>
                <w:szCs w:val="10"/>
                <w:lang w:eastAsia="en-US"/>
              </w:rPr>
            </w:pPr>
          </w:p>
          <w:p w14:paraId="263A9449" w14:textId="77777777" w:rsidR="006C4ACA" w:rsidRPr="008C3AA2" w:rsidRDefault="006C4ACA" w:rsidP="00743F35">
            <w:pPr>
              <w:spacing w:line="259" w:lineRule="auto"/>
              <w:ind w:left="-81" w:right="142"/>
              <w:jc w:val="center"/>
              <w:rPr>
                <w:rFonts w:ascii="Calibri" w:eastAsia="Calibri" w:hAnsi="Calibri" w:cs="Arial-BoldItalicMT"/>
                <w:b/>
                <w:bCs/>
                <w:i/>
                <w:iCs/>
                <w:sz w:val="18"/>
                <w:szCs w:val="18"/>
                <w:lang w:eastAsia="en-US"/>
              </w:rPr>
            </w:pPr>
            <w:r w:rsidRPr="008C3AA2">
              <w:rPr>
                <w:rFonts w:ascii="Calibri" w:eastAsia="Calibri" w:hAnsi="Calibri" w:cs="Arial-BoldItalicMT"/>
                <w:b/>
                <w:bCs/>
                <w:i/>
                <w:iCs/>
                <w:sz w:val="18"/>
                <w:szCs w:val="18"/>
                <w:lang w:eastAsia="en-US"/>
              </w:rPr>
              <w:t xml:space="preserve">Règlement </w:t>
            </w:r>
            <w:r>
              <w:rPr>
                <w:rFonts w:ascii="Calibri" w:eastAsia="Calibri" w:hAnsi="Calibri" w:cs="Arial-BoldItalicMT"/>
                <w:b/>
                <w:bCs/>
                <w:i/>
                <w:iCs/>
                <w:sz w:val="18"/>
                <w:szCs w:val="18"/>
                <w:lang w:eastAsia="en-US"/>
              </w:rPr>
              <w:t>2024/3118</w:t>
            </w:r>
          </w:p>
          <w:p w14:paraId="305785F8" w14:textId="77777777" w:rsidR="006C4ACA" w:rsidRPr="008C3AA2" w:rsidRDefault="006C4ACA" w:rsidP="00743F35">
            <w:pPr>
              <w:spacing w:line="259" w:lineRule="auto"/>
              <w:ind w:left="-81" w:right="142"/>
              <w:jc w:val="center"/>
              <w:rPr>
                <w:rFonts w:ascii="Calibri" w:eastAsia="Calibri" w:hAnsi="Calibri" w:cs="Arial-BoldItalicMT"/>
                <w:b/>
                <w:bCs/>
                <w:i/>
                <w:iCs/>
                <w:sz w:val="18"/>
                <w:szCs w:val="18"/>
                <w:lang w:eastAsia="en-US"/>
              </w:rPr>
            </w:pPr>
            <w:r w:rsidRPr="008C3AA2">
              <w:rPr>
                <w:rFonts w:ascii="Calibri" w:eastAsia="Calibri" w:hAnsi="Calibri" w:cs="Arial-BoldItalicMT"/>
                <w:i/>
                <w:iCs/>
                <w:sz w:val="18"/>
                <w:szCs w:val="18"/>
                <w:lang w:eastAsia="en-US"/>
              </w:rPr>
              <w:t>-</w:t>
            </w:r>
            <w:r w:rsidRPr="008C3AA2">
              <w:rPr>
                <w:rFonts w:ascii="Calibri" w:eastAsia="Calibri" w:hAnsi="Calibri" w:cs="Arial-BoldItalicMT"/>
                <w:b/>
                <w:bCs/>
                <w:i/>
                <w:iCs/>
                <w:sz w:val="18"/>
                <w:szCs w:val="18"/>
                <w:lang w:eastAsia="en-US"/>
              </w:rPr>
              <w:t xml:space="preserve"> agriculture</w:t>
            </w:r>
          </w:p>
        </w:tc>
        <w:tc>
          <w:tcPr>
            <w:tcW w:w="1665" w:type="dxa"/>
          </w:tcPr>
          <w:p w14:paraId="28BB3F94" w14:textId="77777777" w:rsidR="006C4ACA" w:rsidRPr="008C3AA2" w:rsidRDefault="006C4ACA" w:rsidP="00743F35">
            <w:pPr>
              <w:spacing w:line="259" w:lineRule="auto"/>
              <w:ind w:left="284" w:right="282"/>
              <w:rPr>
                <w:rFonts w:ascii="Calibri" w:eastAsia="Calibri" w:hAnsi="Calibri" w:cs="Arial-BoldMT"/>
                <w:b/>
                <w:bCs/>
                <w:sz w:val="18"/>
                <w:szCs w:val="18"/>
                <w:lang w:eastAsia="en-US"/>
              </w:rPr>
            </w:pPr>
          </w:p>
        </w:tc>
        <w:tc>
          <w:tcPr>
            <w:tcW w:w="1648" w:type="dxa"/>
          </w:tcPr>
          <w:p w14:paraId="3282EB5B" w14:textId="77777777" w:rsidR="006C4ACA" w:rsidRPr="008C3AA2" w:rsidRDefault="006C4ACA" w:rsidP="00743F35">
            <w:pPr>
              <w:spacing w:line="259" w:lineRule="auto"/>
              <w:ind w:left="284" w:right="282"/>
              <w:rPr>
                <w:rFonts w:ascii="Calibri" w:eastAsia="Calibri" w:hAnsi="Calibri" w:cs="Arial-BoldMT"/>
                <w:b/>
                <w:bCs/>
                <w:sz w:val="18"/>
                <w:szCs w:val="18"/>
                <w:lang w:eastAsia="en-US"/>
              </w:rPr>
            </w:pPr>
          </w:p>
        </w:tc>
        <w:tc>
          <w:tcPr>
            <w:tcW w:w="1767" w:type="dxa"/>
          </w:tcPr>
          <w:p w14:paraId="638BCCAF" w14:textId="77777777" w:rsidR="006C4ACA" w:rsidRPr="008C3AA2" w:rsidRDefault="006C4ACA" w:rsidP="00743F35">
            <w:pPr>
              <w:spacing w:line="259" w:lineRule="auto"/>
              <w:ind w:left="284" w:right="282"/>
              <w:jc w:val="center"/>
              <w:rPr>
                <w:rFonts w:ascii="Calibri" w:eastAsia="Calibri" w:hAnsi="Calibri" w:cs="Arial-BoldMT"/>
                <w:b/>
                <w:bCs/>
                <w:sz w:val="18"/>
                <w:szCs w:val="18"/>
                <w:lang w:eastAsia="en-US"/>
              </w:rPr>
            </w:pPr>
          </w:p>
        </w:tc>
        <w:tc>
          <w:tcPr>
            <w:tcW w:w="1546" w:type="dxa"/>
          </w:tcPr>
          <w:p w14:paraId="0538527C" w14:textId="77777777" w:rsidR="006C4ACA" w:rsidRPr="008C3AA2" w:rsidRDefault="006C4ACA" w:rsidP="00743F35">
            <w:pPr>
              <w:spacing w:line="259" w:lineRule="auto"/>
              <w:ind w:left="284" w:right="282"/>
              <w:jc w:val="right"/>
              <w:rPr>
                <w:rFonts w:ascii="Calibri" w:eastAsia="Calibri" w:hAnsi="Calibri" w:cs="Arial-BoldMT"/>
                <w:b/>
                <w:bCs/>
                <w:sz w:val="18"/>
                <w:szCs w:val="18"/>
                <w:lang w:eastAsia="en-US"/>
              </w:rPr>
            </w:pPr>
          </w:p>
        </w:tc>
        <w:tc>
          <w:tcPr>
            <w:tcW w:w="1270" w:type="dxa"/>
          </w:tcPr>
          <w:p w14:paraId="5CC10AA7" w14:textId="77777777" w:rsidR="006C4ACA" w:rsidRPr="008C3AA2" w:rsidRDefault="006C4ACA" w:rsidP="00743F35">
            <w:pPr>
              <w:spacing w:line="259" w:lineRule="auto"/>
              <w:ind w:left="284" w:right="282"/>
              <w:jc w:val="right"/>
              <w:rPr>
                <w:rFonts w:ascii="Calibri" w:eastAsia="Calibri" w:hAnsi="Calibri" w:cs="Arial-BoldMT"/>
                <w:b/>
                <w:bCs/>
                <w:sz w:val="18"/>
                <w:szCs w:val="18"/>
                <w:lang w:eastAsia="en-US"/>
              </w:rPr>
            </w:pPr>
          </w:p>
        </w:tc>
      </w:tr>
      <w:tr w:rsidR="006C4ACA" w:rsidRPr="008C3AA2" w14:paraId="6BD6BBB9" w14:textId="77777777" w:rsidTr="00743F35">
        <w:trPr>
          <w:trHeight w:val="507"/>
        </w:trPr>
        <w:tc>
          <w:tcPr>
            <w:tcW w:w="1985" w:type="dxa"/>
          </w:tcPr>
          <w:p w14:paraId="69319790" w14:textId="77777777" w:rsidR="006C4ACA" w:rsidRPr="00396F5F" w:rsidRDefault="006C4ACA" w:rsidP="00743F35">
            <w:pPr>
              <w:spacing w:line="259" w:lineRule="auto"/>
              <w:ind w:left="-81" w:right="142"/>
              <w:jc w:val="center"/>
              <w:rPr>
                <w:rFonts w:ascii="Calibri" w:eastAsia="Calibri" w:hAnsi="Calibri" w:cs="Arial-BoldItalicMT"/>
                <w:b/>
                <w:bCs/>
                <w:i/>
                <w:iCs/>
                <w:sz w:val="10"/>
                <w:szCs w:val="10"/>
                <w:lang w:eastAsia="en-US"/>
              </w:rPr>
            </w:pPr>
          </w:p>
          <w:p w14:paraId="2E9062EE" w14:textId="77777777" w:rsidR="006C4ACA" w:rsidRPr="008C3AA2" w:rsidRDefault="006C4ACA" w:rsidP="00743F35">
            <w:pPr>
              <w:spacing w:line="259" w:lineRule="auto"/>
              <w:ind w:left="-81" w:right="142"/>
              <w:jc w:val="center"/>
              <w:rPr>
                <w:rFonts w:ascii="Calibri" w:eastAsia="Calibri" w:hAnsi="Calibri" w:cs="Arial-BoldMT"/>
                <w:b/>
                <w:bCs/>
                <w:sz w:val="18"/>
                <w:szCs w:val="18"/>
                <w:lang w:eastAsia="en-US"/>
              </w:rPr>
            </w:pPr>
            <w:r w:rsidRPr="008C3AA2">
              <w:rPr>
                <w:rFonts w:ascii="Calibri" w:eastAsia="Calibri" w:hAnsi="Calibri" w:cs="Arial-BoldItalicMT"/>
                <w:b/>
                <w:bCs/>
                <w:i/>
                <w:iCs/>
                <w:sz w:val="18"/>
                <w:szCs w:val="18"/>
                <w:lang w:eastAsia="en-US"/>
              </w:rPr>
              <w:t xml:space="preserve">Règlement </w:t>
            </w:r>
            <w:r>
              <w:rPr>
                <w:rFonts w:ascii="Calibri" w:eastAsia="Calibri" w:hAnsi="Calibri" w:cs="Arial-BoldMT"/>
                <w:b/>
                <w:bCs/>
                <w:sz w:val="18"/>
                <w:szCs w:val="18"/>
                <w:lang w:eastAsia="en-US"/>
              </w:rPr>
              <w:t>2023/2832</w:t>
            </w:r>
          </w:p>
          <w:p w14:paraId="74300259" w14:textId="77777777" w:rsidR="006C4ACA" w:rsidRPr="00396F5F" w:rsidRDefault="006C4ACA" w:rsidP="00743F35">
            <w:pPr>
              <w:spacing w:line="259" w:lineRule="auto"/>
              <w:ind w:left="-81" w:right="142"/>
              <w:jc w:val="center"/>
              <w:rPr>
                <w:rFonts w:ascii="Calibri" w:eastAsia="Calibri" w:hAnsi="Calibri" w:cs="Arial-BoldMT"/>
                <w:b/>
                <w:bCs/>
                <w:i/>
                <w:iCs/>
                <w:sz w:val="18"/>
                <w:szCs w:val="18"/>
                <w:lang w:eastAsia="en-US"/>
              </w:rPr>
            </w:pPr>
            <w:r w:rsidRPr="008C3AA2">
              <w:rPr>
                <w:rFonts w:ascii="Calibri" w:eastAsia="Calibri" w:hAnsi="Calibri" w:cs="Arial-BoldMT"/>
                <w:b/>
                <w:bCs/>
                <w:sz w:val="18"/>
                <w:szCs w:val="18"/>
                <w:lang w:eastAsia="en-US"/>
              </w:rPr>
              <w:t xml:space="preserve">- </w:t>
            </w:r>
            <w:r w:rsidRPr="008C3AA2">
              <w:rPr>
                <w:rFonts w:ascii="Calibri" w:eastAsia="Calibri" w:hAnsi="Calibri" w:cs="Arial-BoldMT"/>
                <w:b/>
                <w:bCs/>
                <w:i/>
                <w:iCs/>
                <w:sz w:val="18"/>
                <w:szCs w:val="18"/>
                <w:lang w:eastAsia="en-US"/>
              </w:rPr>
              <w:t>SIEG</w:t>
            </w:r>
          </w:p>
        </w:tc>
        <w:tc>
          <w:tcPr>
            <w:tcW w:w="1665" w:type="dxa"/>
          </w:tcPr>
          <w:p w14:paraId="70D711E1" w14:textId="77777777" w:rsidR="006C4ACA" w:rsidRPr="008C3AA2" w:rsidRDefault="006C4ACA" w:rsidP="00743F35">
            <w:pPr>
              <w:spacing w:line="259" w:lineRule="auto"/>
              <w:ind w:left="284" w:right="282"/>
              <w:rPr>
                <w:rFonts w:ascii="Calibri" w:eastAsia="Calibri" w:hAnsi="Calibri" w:cs="Arial-BoldMT"/>
                <w:b/>
                <w:bCs/>
                <w:sz w:val="18"/>
                <w:szCs w:val="18"/>
                <w:lang w:eastAsia="en-US"/>
              </w:rPr>
            </w:pPr>
          </w:p>
        </w:tc>
        <w:tc>
          <w:tcPr>
            <w:tcW w:w="1648" w:type="dxa"/>
          </w:tcPr>
          <w:p w14:paraId="05D5E731" w14:textId="77777777" w:rsidR="006C4ACA" w:rsidRPr="008C3AA2" w:rsidRDefault="006C4ACA" w:rsidP="00743F35">
            <w:pPr>
              <w:spacing w:line="259" w:lineRule="auto"/>
              <w:ind w:left="284" w:right="282"/>
              <w:rPr>
                <w:rFonts w:ascii="Calibri" w:eastAsia="Calibri" w:hAnsi="Calibri" w:cs="Arial-BoldMT"/>
                <w:b/>
                <w:bCs/>
                <w:sz w:val="18"/>
                <w:szCs w:val="18"/>
                <w:lang w:eastAsia="en-US"/>
              </w:rPr>
            </w:pPr>
          </w:p>
        </w:tc>
        <w:tc>
          <w:tcPr>
            <w:tcW w:w="1767" w:type="dxa"/>
          </w:tcPr>
          <w:p w14:paraId="7A12FF6A" w14:textId="77777777" w:rsidR="006C4ACA" w:rsidRPr="008C3AA2" w:rsidRDefault="006C4ACA" w:rsidP="00743F35">
            <w:pPr>
              <w:spacing w:line="259" w:lineRule="auto"/>
              <w:ind w:left="284" w:right="282"/>
              <w:jc w:val="center"/>
              <w:rPr>
                <w:rFonts w:ascii="Calibri" w:eastAsia="Calibri" w:hAnsi="Calibri" w:cs="Arial-BoldMT"/>
                <w:b/>
                <w:bCs/>
                <w:sz w:val="18"/>
                <w:szCs w:val="18"/>
                <w:lang w:eastAsia="en-US"/>
              </w:rPr>
            </w:pPr>
          </w:p>
        </w:tc>
        <w:tc>
          <w:tcPr>
            <w:tcW w:w="1546" w:type="dxa"/>
          </w:tcPr>
          <w:p w14:paraId="45DD83B0" w14:textId="77777777" w:rsidR="006C4ACA" w:rsidRPr="008C3AA2" w:rsidRDefault="006C4ACA" w:rsidP="00743F35">
            <w:pPr>
              <w:spacing w:line="259" w:lineRule="auto"/>
              <w:ind w:left="284" w:right="282"/>
              <w:jc w:val="right"/>
              <w:rPr>
                <w:rFonts w:ascii="Calibri" w:eastAsia="Calibri" w:hAnsi="Calibri" w:cs="Arial-BoldMT"/>
                <w:b/>
                <w:bCs/>
                <w:sz w:val="18"/>
                <w:szCs w:val="18"/>
                <w:lang w:eastAsia="en-US"/>
              </w:rPr>
            </w:pPr>
          </w:p>
        </w:tc>
        <w:tc>
          <w:tcPr>
            <w:tcW w:w="1270" w:type="dxa"/>
          </w:tcPr>
          <w:p w14:paraId="5E11CC48" w14:textId="77777777" w:rsidR="006C4ACA" w:rsidRPr="008C3AA2" w:rsidRDefault="006C4ACA" w:rsidP="00743F35">
            <w:pPr>
              <w:spacing w:line="259" w:lineRule="auto"/>
              <w:ind w:left="284" w:right="282"/>
              <w:jc w:val="right"/>
              <w:rPr>
                <w:rFonts w:ascii="Calibri" w:eastAsia="Calibri" w:hAnsi="Calibri" w:cs="Arial-BoldMT"/>
                <w:b/>
                <w:bCs/>
                <w:sz w:val="18"/>
                <w:szCs w:val="18"/>
                <w:lang w:eastAsia="en-US"/>
              </w:rPr>
            </w:pPr>
          </w:p>
        </w:tc>
      </w:tr>
      <w:tr w:rsidR="006C4ACA" w:rsidRPr="008C3AA2" w14:paraId="33E6426B" w14:textId="77777777" w:rsidTr="00743F35">
        <w:trPr>
          <w:trHeight w:val="645"/>
        </w:trPr>
        <w:tc>
          <w:tcPr>
            <w:tcW w:w="1985" w:type="dxa"/>
          </w:tcPr>
          <w:p w14:paraId="27EC92AF" w14:textId="77777777" w:rsidR="006C4ACA" w:rsidRPr="00396F5F" w:rsidRDefault="006C4ACA" w:rsidP="00743F35">
            <w:pPr>
              <w:spacing w:line="259" w:lineRule="auto"/>
              <w:ind w:left="-81" w:right="142"/>
              <w:jc w:val="center"/>
              <w:rPr>
                <w:rFonts w:ascii="Calibri" w:eastAsia="Calibri" w:hAnsi="Calibri" w:cs="Arial-BoldItalicMT"/>
                <w:b/>
                <w:bCs/>
                <w:i/>
                <w:iCs/>
                <w:sz w:val="10"/>
                <w:szCs w:val="10"/>
                <w:lang w:eastAsia="en-US"/>
              </w:rPr>
            </w:pPr>
          </w:p>
          <w:p w14:paraId="39C3FB66" w14:textId="77777777" w:rsidR="006C4ACA" w:rsidRPr="008C3AA2" w:rsidRDefault="006C4ACA" w:rsidP="00743F35">
            <w:pPr>
              <w:spacing w:line="259" w:lineRule="auto"/>
              <w:ind w:left="-81" w:right="142"/>
              <w:jc w:val="center"/>
              <w:rPr>
                <w:rFonts w:ascii="Calibri" w:eastAsia="Calibri" w:hAnsi="Calibri" w:cs="Arial-BoldMT"/>
                <w:b/>
                <w:bCs/>
                <w:sz w:val="18"/>
                <w:szCs w:val="18"/>
                <w:lang w:eastAsia="en-US"/>
              </w:rPr>
            </w:pPr>
            <w:r w:rsidRPr="008C3AA2">
              <w:rPr>
                <w:rFonts w:ascii="Calibri" w:eastAsia="Calibri" w:hAnsi="Calibri" w:cs="Arial-BoldItalicMT"/>
                <w:b/>
                <w:bCs/>
                <w:i/>
                <w:iCs/>
                <w:sz w:val="18"/>
                <w:szCs w:val="18"/>
                <w:lang w:eastAsia="en-US"/>
              </w:rPr>
              <w:t xml:space="preserve">Règlement </w:t>
            </w:r>
            <w:r>
              <w:rPr>
                <w:rFonts w:ascii="Calibri" w:eastAsia="Wingdings-Regular" w:hAnsi="Calibri" w:cs="Arial"/>
                <w:b/>
                <w:bCs/>
                <w:sz w:val="18"/>
                <w:szCs w:val="18"/>
                <w:lang w:eastAsia="en-US"/>
              </w:rPr>
              <w:t>2023/2391</w:t>
            </w:r>
          </w:p>
          <w:p w14:paraId="2E9037E5" w14:textId="77777777" w:rsidR="006C4ACA" w:rsidRPr="00396F5F" w:rsidRDefault="006C4ACA" w:rsidP="006C4ACA">
            <w:pPr>
              <w:pStyle w:val="Paragraphedeliste"/>
              <w:numPr>
                <w:ilvl w:val="0"/>
                <w:numId w:val="1"/>
              </w:numPr>
              <w:spacing w:line="259" w:lineRule="auto"/>
              <w:ind w:left="-81" w:right="142" w:firstLine="0"/>
              <w:jc w:val="center"/>
              <w:rPr>
                <w:rFonts w:ascii="Calibri" w:eastAsia="Calibri" w:hAnsi="Calibri" w:cs="Arial-BoldItalicMT"/>
                <w:b/>
                <w:bCs/>
                <w:i/>
                <w:iCs/>
                <w:sz w:val="18"/>
                <w:szCs w:val="18"/>
                <w:lang w:eastAsia="en-US"/>
              </w:rPr>
            </w:pPr>
            <w:r>
              <w:rPr>
                <w:rFonts w:ascii="Calibri" w:eastAsia="Calibri" w:hAnsi="Calibri" w:cs="Arial-BoldMT"/>
                <w:b/>
                <w:bCs/>
                <w:i/>
                <w:iCs/>
                <w:sz w:val="18"/>
                <w:szCs w:val="18"/>
                <w:lang w:eastAsia="en-US"/>
              </w:rPr>
              <w:t xml:space="preserve"> </w:t>
            </w:r>
            <w:r w:rsidRPr="00D9082E">
              <w:rPr>
                <w:rFonts w:ascii="Calibri" w:eastAsia="Calibri" w:hAnsi="Calibri" w:cs="Arial-BoldMT"/>
                <w:b/>
                <w:bCs/>
                <w:i/>
                <w:iCs/>
                <w:sz w:val="18"/>
                <w:szCs w:val="18"/>
                <w:lang w:eastAsia="en-US"/>
              </w:rPr>
              <w:t>Pêche</w:t>
            </w:r>
          </w:p>
        </w:tc>
        <w:tc>
          <w:tcPr>
            <w:tcW w:w="1665" w:type="dxa"/>
          </w:tcPr>
          <w:p w14:paraId="6DBD1CBD" w14:textId="77777777" w:rsidR="006C4ACA" w:rsidRPr="008C3AA2" w:rsidRDefault="006C4ACA" w:rsidP="00743F35">
            <w:pPr>
              <w:spacing w:line="259" w:lineRule="auto"/>
              <w:ind w:left="284" w:right="282"/>
              <w:rPr>
                <w:rFonts w:ascii="Calibri" w:eastAsia="Calibri" w:hAnsi="Calibri" w:cs="Arial-BoldMT"/>
                <w:b/>
                <w:bCs/>
                <w:sz w:val="18"/>
                <w:szCs w:val="18"/>
                <w:lang w:eastAsia="en-US"/>
              </w:rPr>
            </w:pPr>
          </w:p>
        </w:tc>
        <w:tc>
          <w:tcPr>
            <w:tcW w:w="1648" w:type="dxa"/>
          </w:tcPr>
          <w:p w14:paraId="0B04629E" w14:textId="77777777" w:rsidR="006C4ACA" w:rsidRPr="008C3AA2" w:rsidRDefault="006C4ACA" w:rsidP="00743F35">
            <w:pPr>
              <w:spacing w:line="259" w:lineRule="auto"/>
              <w:ind w:left="284" w:right="282"/>
              <w:rPr>
                <w:rFonts w:ascii="Calibri" w:eastAsia="Calibri" w:hAnsi="Calibri" w:cs="Arial-BoldMT"/>
                <w:b/>
                <w:bCs/>
                <w:sz w:val="18"/>
                <w:szCs w:val="18"/>
                <w:lang w:eastAsia="en-US"/>
              </w:rPr>
            </w:pPr>
          </w:p>
        </w:tc>
        <w:tc>
          <w:tcPr>
            <w:tcW w:w="1767" w:type="dxa"/>
          </w:tcPr>
          <w:p w14:paraId="424806DD" w14:textId="77777777" w:rsidR="006C4ACA" w:rsidRPr="008C3AA2" w:rsidRDefault="006C4ACA" w:rsidP="00743F35">
            <w:pPr>
              <w:spacing w:line="259" w:lineRule="auto"/>
              <w:ind w:left="284" w:right="282"/>
              <w:jc w:val="center"/>
              <w:rPr>
                <w:rFonts w:ascii="Calibri" w:eastAsia="Calibri" w:hAnsi="Calibri" w:cs="Arial-BoldMT"/>
                <w:b/>
                <w:bCs/>
                <w:sz w:val="18"/>
                <w:szCs w:val="18"/>
                <w:lang w:eastAsia="en-US"/>
              </w:rPr>
            </w:pPr>
          </w:p>
        </w:tc>
        <w:tc>
          <w:tcPr>
            <w:tcW w:w="1546" w:type="dxa"/>
          </w:tcPr>
          <w:p w14:paraId="603C205A" w14:textId="77777777" w:rsidR="006C4ACA" w:rsidRPr="008C3AA2" w:rsidRDefault="006C4ACA" w:rsidP="00743F35">
            <w:pPr>
              <w:spacing w:line="259" w:lineRule="auto"/>
              <w:ind w:left="284" w:right="282"/>
              <w:jc w:val="right"/>
              <w:rPr>
                <w:rFonts w:ascii="Calibri" w:eastAsia="Calibri" w:hAnsi="Calibri" w:cs="Arial-BoldMT"/>
                <w:b/>
                <w:bCs/>
                <w:sz w:val="18"/>
                <w:szCs w:val="18"/>
                <w:lang w:eastAsia="en-US"/>
              </w:rPr>
            </w:pPr>
          </w:p>
        </w:tc>
        <w:tc>
          <w:tcPr>
            <w:tcW w:w="1270" w:type="dxa"/>
          </w:tcPr>
          <w:p w14:paraId="7DB21540" w14:textId="77777777" w:rsidR="006C4ACA" w:rsidRPr="008C3AA2" w:rsidRDefault="006C4ACA" w:rsidP="00743F35">
            <w:pPr>
              <w:spacing w:line="259" w:lineRule="auto"/>
              <w:ind w:left="284" w:right="282"/>
              <w:jc w:val="right"/>
              <w:rPr>
                <w:rFonts w:ascii="Calibri" w:eastAsia="Calibri" w:hAnsi="Calibri" w:cs="Arial-BoldMT"/>
                <w:b/>
                <w:bCs/>
                <w:sz w:val="18"/>
                <w:szCs w:val="18"/>
                <w:lang w:eastAsia="en-US"/>
              </w:rPr>
            </w:pPr>
          </w:p>
        </w:tc>
      </w:tr>
    </w:tbl>
    <w:p w14:paraId="238EDA9D" w14:textId="77777777" w:rsidR="006C4ACA" w:rsidRPr="00E075E5" w:rsidRDefault="006C4ACA" w:rsidP="006C4ACA">
      <w:pPr>
        <w:ind w:left="284" w:right="284"/>
        <w:rPr>
          <w:rFonts w:ascii="Arial" w:eastAsia="Calibri" w:hAnsi="Arial" w:cs="Arial"/>
          <w:b/>
          <w:bCs/>
          <w:sz w:val="10"/>
          <w:szCs w:val="10"/>
          <w:lang w:eastAsia="en-US"/>
        </w:rPr>
      </w:pPr>
    </w:p>
    <w:p w14:paraId="3A658769" w14:textId="77777777" w:rsidR="006C4ACA" w:rsidRPr="00396F5F" w:rsidRDefault="006C4ACA" w:rsidP="006C4ACA">
      <w:pPr>
        <w:ind w:left="284" w:right="282"/>
        <w:jc w:val="center"/>
        <w:rPr>
          <w:rFonts w:ascii="TeXGyreAdventor" w:hAnsi="TeXGyreAdventor"/>
          <w:sz w:val="18"/>
          <w:szCs w:val="18"/>
        </w:rPr>
      </w:pPr>
      <w:r w:rsidRPr="00396F5F">
        <w:rPr>
          <w:rFonts w:ascii="Arial" w:eastAsia="Calibri" w:hAnsi="Arial" w:cs="Arial"/>
          <w:b/>
          <w:bCs/>
          <w:sz w:val="18"/>
          <w:szCs w:val="18"/>
          <w:lang w:eastAsia="en-US"/>
        </w:rPr>
        <w:t>Fait à _________________ le _____________</w:t>
      </w:r>
      <w:r w:rsidRPr="00396F5F">
        <w:rPr>
          <w:rFonts w:ascii="Arial" w:eastAsia="Calibri" w:hAnsi="Arial" w:cs="Arial"/>
          <w:b/>
          <w:bCs/>
          <w:sz w:val="18"/>
          <w:szCs w:val="18"/>
          <w:lang w:eastAsia="en-US"/>
        </w:rPr>
        <w:tab/>
      </w:r>
      <w:r w:rsidRPr="00396F5F">
        <w:rPr>
          <w:rFonts w:ascii="Arial" w:eastAsia="Calibri" w:hAnsi="Arial" w:cs="Arial"/>
          <w:b/>
          <w:bCs/>
          <w:sz w:val="18"/>
          <w:szCs w:val="18"/>
          <w:lang w:eastAsia="en-US"/>
        </w:rPr>
        <w:tab/>
      </w:r>
      <w:r w:rsidRPr="00396F5F">
        <w:rPr>
          <w:rFonts w:ascii="Arial" w:eastAsia="Calibri" w:hAnsi="Arial" w:cs="Arial"/>
          <w:b/>
          <w:bCs/>
          <w:sz w:val="18"/>
          <w:szCs w:val="18"/>
          <w:lang w:eastAsia="en-US"/>
        </w:rPr>
        <w:tab/>
        <w:t xml:space="preserve">           </w:t>
      </w:r>
      <w:r w:rsidRPr="00396F5F">
        <w:rPr>
          <w:rFonts w:ascii="TeXGyreAdventor" w:hAnsi="TeXGyreAdventor"/>
          <w:sz w:val="18"/>
          <w:szCs w:val="18"/>
        </w:rPr>
        <w:t>Nom, fonction et signature du Responsable légal</w:t>
      </w:r>
    </w:p>
    <w:p w14:paraId="6408A0D5" w14:textId="77777777" w:rsidR="006C4ACA" w:rsidRPr="00396F5F" w:rsidRDefault="006C4ACA" w:rsidP="006C4ACA">
      <w:pPr>
        <w:tabs>
          <w:tab w:val="left" w:pos="9923"/>
        </w:tabs>
        <w:ind w:left="4961" w:right="282"/>
        <w:jc w:val="center"/>
        <w:rPr>
          <w:rFonts w:ascii="TeXGyreAdventor" w:hAnsi="TeXGyreAdventor"/>
          <w:sz w:val="18"/>
          <w:szCs w:val="18"/>
        </w:rPr>
      </w:pPr>
      <w:r w:rsidRPr="00396F5F">
        <w:rPr>
          <w:rFonts w:ascii="TeXGyreAdventor" w:hAnsi="TeXGyreAdventor"/>
          <w:sz w:val="18"/>
          <w:szCs w:val="18"/>
        </w:rPr>
        <w:t>(si GAEC, signature de tous les associés)</w:t>
      </w:r>
    </w:p>
    <w:p w14:paraId="3A0EF57A" w14:textId="77777777" w:rsidR="006C4ACA" w:rsidRPr="00396F5F" w:rsidRDefault="006C4ACA" w:rsidP="006C4ACA">
      <w:pPr>
        <w:tabs>
          <w:tab w:val="left" w:pos="9923"/>
        </w:tabs>
        <w:ind w:left="4961"/>
        <w:jc w:val="center"/>
        <w:rPr>
          <w:rFonts w:ascii="TeXGyreAdventor" w:hAnsi="TeXGyreAdventor" w:cs="Arial"/>
          <w:sz w:val="18"/>
          <w:szCs w:val="18"/>
        </w:rPr>
      </w:pPr>
      <w:r w:rsidRPr="00396F5F">
        <w:rPr>
          <w:rFonts w:ascii="TeXGyreAdventor" w:hAnsi="TeXGyreAdventor"/>
          <w:i/>
          <w:iCs/>
          <w:sz w:val="18"/>
          <w:szCs w:val="18"/>
        </w:rPr>
        <w:t>Ne sont pas acceptées les signatures copier-coller.</w:t>
      </w:r>
    </w:p>
    <w:p w14:paraId="6AEC2AF3" w14:textId="77777777" w:rsidR="006C4ACA" w:rsidRDefault="006C4ACA" w:rsidP="006C4ACA">
      <w:pPr>
        <w:rPr>
          <w:b/>
          <w:sz w:val="28"/>
          <w:highlight w:val="yellow"/>
        </w:rPr>
      </w:pPr>
    </w:p>
    <w:p w14:paraId="54CE23B1" w14:textId="77777777" w:rsidR="00D04E81" w:rsidRDefault="00D04E81"/>
    <w:sectPr w:rsidR="00D04E81" w:rsidSect="006C4ACA">
      <w:pgSz w:w="11906" w:h="16838"/>
      <w:pgMar w:top="567" w:right="849" w:bottom="567" w:left="851" w:header="567" w:footer="36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Arial-BoldMT">
    <w:altName w:val="Arial"/>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TeXGyreAdventor">
    <w:altName w:val="TeXGyreAdventor"/>
    <w:panose1 w:val="00000500000000000000"/>
    <w:charset w:val="00"/>
    <w:family w:val="modern"/>
    <w:notTrueType/>
    <w:pitch w:val="variable"/>
    <w:sig w:usb0="2000028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16665"/>
    <w:multiLevelType w:val="hybridMultilevel"/>
    <w:tmpl w:val="900EDF62"/>
    <w:lvl w:ilvl="0" w:tplc="52363EC6">
      <w:numFmt w:val="bullet"/>
      <w:lvlText w:val="-"/>
      <w:lvlJc w:val="left"/>
      <w:pPr>
        <w:ind w:left="279" w:hanging="360"/>
      </w:pPr>
      <w:rPr>
        <w:rFonts w:ascii="Calibri" w:eastAsia="Calibri" w:hAnsi="Calibri" w:cs="Calibri" w:hint="default"/>
        <w:i w:val="0"/>
      </w:rPr>
    </w:lvl>
    <w:lvl w:ilvl="1" w:tplc="040C0003" w:tentative="1">
      <w:start w:val="1"/>
      <w:numFmt w:val="bullet"/>
      <w:lvlText w:val="o"/>
      <w:lvlJc w:val="left"/>
      <w:pPr>
        <w:ind w:left="999" w:hanging="360"/>
      </w:pPr>
      <w:rPr>
        <w:rFonts w:ascii="Courier New" w:hAnsi="Courier New" w:cs="Courier New" w:hint="default"/>
      </w:rPr>
    </w:lvl>
    <w:lvl w:ilvl="2" w:tplc="040C0005" w:tentative="1">
      <w:start w:val="1"/>
      <w:numFmt w:val="bullet"/>
      <w:lvlText w:val=""/>
      <w:lvlJc w:val="left"/>
      <w:pPr>
        <w:ind w:left="1719" w:hanging="360"/>
      </w:pPr>
      <w:rPr>
        <w:rFonts w:ascii="Wingdings" w:hAnsi="Wingdings" w:hint="default"/>
      </w:rPr>
    </w:lvl>
    <w:lvl w:ilvl="3" w:tplc="040C0001" w:tentative="1">
      <w:start w:val="1"/>
      <w:numFmt w:val="bullet"/>
      <w:lvlText w:val=""/>
      <w:lvlJc w:val="left"/>
      <w:pPr>
        <w:ind w:left="2439" w:hanging="360"/>
      </w:pPr>
      <w:rPr>
        <w:rFonts w:ascii="Symbol" w:hAnsi="Symbol" w:hint="default"/>
      </w:rPr>
    </w:lvl>
    <w:lvl w:ilvl="4" w:tplc="040C0003" w:tentative="1">
      <w:start w:val="1"/>
      <w:numFmt w:val="bullet"/>
      <w:lvlText w:val="o"/>
      <w:lvlJc w:val="left"/>
      <w:pPr>
        <w:ind w:left="3159" w:hanging="360"/>
      </w:pPr>
      <w:rPr>
        <w:rFonts w:ascii="Courier New" w:hAnsi="Courier New" w:cs="Courier New" w:hint="default"/>
      </w:rPr>
    </w:lvl>
    <w:lvl w:ilvl="5" w:tplc="040C0005" w:tentative="1">
      <w:start w:val="1"/>
      <w:numFmt w:val="bullet"/>
      <w:lvlText w:val=""/>
      <w:lvlJc w:val="left"/>
      <w:pPr>
        <w:ind w:left="3879" w:hanging="360"/>
      </w:pPr>
      <w:rPr>
        <w:rFonts w:ascii="Wingdings" w:hAnsi="Wingdings" w:hint="default"/>
      </w:rPr>
    </w:lvl>
    <w:lvl w:ilvl="6" w:tplc="040C0001" w:tentative="1">
      <w:start w:val="1"/>
      <w:numFmt w:val="bullet"/>
      <w:lvlText w:val=""/>
      <w:lvlJc w:val="left"/>
      <w:pPr>
        <w:ind w:left="4599" w:hanging="360"/>
      </w:pPr>
      <w:rPr>
        <w:rFonts w:ascii="Symbol" w:hAnsi="Symbol" w:hint="default"/>
      </w:rPr>
    </w:lvl>
    <w:lvl w:ilvl="7" w:tplc="040C0003" w:tentative="1">
      <w:start w:val="1"/>
      <w:numFmt w:val="bullet"/>
      <w:lvlText w:val="o"/>
      <w:lvlJc w:val="left"/>
      <w:pPr>
        <w:ind w:left="5319" w:hanging="360"/>
      </w:pPr>
      <w:rPr>
        <w:rFonts w:ascii="Courier New" w:hAnsi="Courier New" w:cs="Courier New" w:hint="default"/>
      </w:rPr>
    </w:lvl>
    <w:lvl w:ilvl="8" w:tplc="040C0005" w:tentative="1">
      <w:start w:val="1"/>
      <w:numFmt w:val="bullet"/>
      <w:lvlText w:val=""/>
      <w:lvlJc w:val="left"/>
      <w:pPr>
        <w:ind w:left="6039" w:hanging="360"/>
      </w:pPr>
      <w:rPr>
        <w:rFonts w:ascii="Wingdings" w:hAnsi="Wingdings" w:hint="default"/>
      </w:rPr>
    </w:lvl>
  </w:abstractNum>
  <w:num w:numId="1" w16cid:durableId="157589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A"/>
    <w:rsid w:val="003D5DC9"/>
    <w:rsid w:val="00666C6F"/>
    <w:rsid w:val="006C4ACA"/>
    <w:rsid w:val="00D04E81"/>
    <w:rsid w:val="00F86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0087"/>
  <w15:chartTrackingRefBased/>
  <w15:docId w15:val="{07B3397C-68C1-47AF-BBB4-F169A442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CA"/>
    <w:pPr>
      <w:spacing w:after="0" w:line="240" w:lineRule="auto"/>
    </w:pPr>
    <w:rPr>
      <w:rFonts w:ascii="Verdana" w:eastAsia="Times New Roman" w:hAnsi="Verdana" w:cs="Times New Roman"/>
      <w:kern w:val="0"/>
      <w:sz w:val="20"/>
      <w:szCs w:val="20"/>
      <w:lang w:eastAsia="fr-FR"/>
      <w14:ligatures w14:val="none"/>
    </w:rPr>
  </w:style>
  <w:style w:type="paragraph" w:styleId="Titre1">
    <w:name w:val="heading 1"/>
    <w:basedOn w:val="Normal"/>
    <w:next w:val="Normal"/>
    <w:link w:val="Titre1Car"/>
    <w:uiPriority w:val="9"/>
    <w:qFormat/>
    <w:rsid w:val="006C4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4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4A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4A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4A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4AC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4AC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4AC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4AC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A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4A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4A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4A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4A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4A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4A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4A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4ACA"/>
    <w:rPr>
      <w:rFonts w:eastAsiaTheme="majorEastAsia" w:cstheme="majorBidi"/>
      <w:color w:val="272727" w:themeColor="text1" w:themeTint="D8"/>
    </w:rPr>
  </w:style>
  <w:style w:type="paragraph" w:styleId="Titre">
    <w:name w:val="Title"/>
    <w:basedOn w:val="Normal"/>
    <w:next w:val="Normal"/>
    <w:link w:val="TitreCar"/>
    <w:uiPriority w:val="10"/>
    <w:qFormat/>
    <w:rsid w:val="006C4AC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4A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4A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4A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4ACA"/>
    <w:pPr>
      <w:spacing w:before="160"/>
      <w:jc w:val="center"/>
    </w:pPr>
    <w:rPr>
      <w:i/>
      <w:iCs/>
      <w:color w:val="404040" w:themeColor="text1" w:themeTint="BF"/>
    </w:rPr>
  </w:style>
  <w:style w:type="character" w:customStyle="1" w:styleId="CitationCar">
    <w:name w:val="Citation Car"/>
    <w:basedOn w:val="Policepardfaut"/>
    <w:link w:val="Citation"/>
    <w:uiPriority w:val="29"/>
    <w:rsid w:val="006C4ACA"/>
    <w:rPr>
      <w:i/>
      <w:iCs/>
      <w:color w:val="404040" w:themeColor="text1" w:themeTint="BF"/>
    </w:r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6C4ACA"/>
    <w:pPr>
      <w:ind w:left="720"/>
      <w:contextualSpacing/>
    </w:pPr>
  </w:style>
  <w:style w:type="character" w:styleId="Accentuationintense">
    <w:name w:val="Intense Emphasis"/>
    <w:basedOn w:val="Policepardfaut"/>
    <w:uiPriority w:val="21"/>
    <w:qFormat/>
    <w:rsid w:val="006C4ACA"/>
    <w:rPr>
      <w:i/>
      <w:iCs/>
      <w:color w:val="0F4761" w:themeColor="accent1" w:themeShade="BF"/>
    </w:rPr>
  </w:style>
  <w:style w:type="paragraph" w:styleId="Citationintense">
    <w:name w:val="Intense Quote"/>
    <w:basedOn w:val="Normal"/>
    <w:next w:val="Normal"/>
    <w:link w:val="CitationintenseCar"/>
    <w:uiPriority w:val="30"/>
    <w:qFormat/>
    <w:rsid w:val="006C4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4ACA"/>
    <w:rPr>
      <w:i/>
      <w:iCs/>
      <w:color w:val="0F4761" w:themeColor="accent1" w:themeShade="BF"/>
    </w:rPr>
  </w:style>
  <w:style w:type="character" w:styleId="Rfrenceintense">
    <w:name w:val="Intense Reference"/>
    <w:basedOn w:val="Policepardfaut"/>
    <w:uiPriority w:val="32"/>
    <w:qFormat/>
    <w:rsid w:val="006C4ACA"/>
    <w:rPr>
      <w:b/>
      <w:bCs/>
      <w:smallCaps/>
      <w:color w:val="0F4761" w:themeColor="accent1" w:themeShade="BF"/>
      <w:spacing w:val="5"/>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locked/>
    <w:rsid w:val="006C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34DE.BAFAA1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532</Words>
  <Characters>2931</Characters>
  <Application>Microsoft Office Word</Application>
  <DocSecurity>0</DocSecurity>
  <Lines>24</Lines>
  <Paragraphs>6</Paragraphs>
  <ScaleCrop>false</ScaleCrop>
  <Company>REGION NOUVELLE-AQUITAINE</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DRUGEON</dc:creator>
  <cp:keywords/>
  <dc:description/>
  <cp:lastModifiedBy>Béatrice DRUGEON</cp:lastModifiedBy>
  <cp:revision>2</cp:revision>
  <dcterms:created xsi:type="dcterms:W3CDTF">2026-04-10T14:16:00Z</dcterms:created>
  <dcterms:modified xsi:type="dcterms:W3CDTF">2026-04-10T14:21:00Z</dcterms:modified>
</cp:coreProperties>
</file>