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8330"/>
      </w:tblGrid>
      <w:tr w:rsidR="00205538" w14:paraId="74A4A5E8" w14:textId="77777777">
        <w:tc>
          <w:tcPr>
            <w:tcW w:w="2440" w:type="dxa"/>
          </w:tcPr>
          <w:p w14:paraId="09687952" w14:textId="759F04FB" w:rsidR="00205538" w:rsidRDefault="00E50311">
            <w:pPr>
              <w:pStyle w:val="service"/>
            </w:pPr>
            <w:r>
              <w:rPr>
                <w:noProof/>
              </w:rPr>
              <w:drawing>
                <wp:anchor distT="6350" distB="6350" distL="6350" distR="6350" simplePos="0" relativeHeight="2" behindDoc="0" locked="0" layoutInCell="0" allowOverlap="1" wp14:anchorId="6C0D5A93" wp14:editId="6A619EE3">
                  <wp:simplePos x="0" y="0"/>
                  <wp:positionH relativeFrom="column">
                    <wp:posOffset>-34925</wp:posOffset>
                  </wp:positionH>
                  <wp:positionV relativeFrom="line">
                    <wp:posOffset>635</wp:posOffset>
                  </wp:positionV>
                  <wp:extent cx="1685925" cy="738505"/>
                  <wp:effectExtent l="0" t="0" r="9525" b="4445"/>
                  <wp:wrapSquare wrapText="bothSides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0" w:type="dxa"/>
          </w:tcPr>
          <w:p w14:paraId="622509BA" w14:textId="77777777" w:rsidR="00205538" w:rsidRDefault="00205538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26977FF5" w14:textId="77777777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3DC2DCF6" w14:textId="77777777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  <w:p w14:paraId="0802F604" w14:textId="1B4B7C94" w:rsidR="007D3B6C" w:rsidRDefault="007D3B6C">
            <w:pPr>
              <w:pStyle w:val="Contenudetableau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15D1E573" w14:textId="0012E8A6" w:rsidR="007D3B6C" w:rsidRPr="002843E6" w:rsidRDefault="007D3B6C" w:rsidP="00046536">
      <w:pPr>
        <w:pStyle w:val="LO-Normal"/>
        <w:spacing w:before="283" w:line="238" w:lineRule="exact"/>
        <w:jc w:val="right"/>
        <w:rPr>
          <w:rFonts w:ascii="Arial" w:eastAsia="Times New Roman" w:hAnsi="Arial" w:cs="Arial"/>
          <w:b/>
          <w:bCs/>
          <w:lang w:eastAsia="fr-FR" w:bidi="fr-FR"/>
        </w:rPr>
      </w:pPr>
      <w:r w:rsidRPr="002843E6">
        <w:rPr>
          <w:rFonts w:ascii="Arial" w:hAnsi="Arial" w:cs="Arial"/>
        </w:rPr>
        <w:t>V</w:t>
      </w:r>
      <w:r w:rsidR="00454B43">
        <w:rPr>
          <w:rFonts w:ascii="Arial" w:hAnsi="Arial" w:cs="Arial"/>
        </w:rPr>
        <w:t>1</w:t>
      </w:r>
      <w:r w:rsidRPr="002843E6">
        <w:rPr>
          <w:rFonts w:ascii="Arial" w:hAnsi="Arial" w:cs="Arial"/>
        </w:rPr>
        <w:t xml:space="preserve"> – </w:t>
      </w:r>
      <w:r w:rsidR="00861FB6">
        <w:rPr>
          <w:rFonts w:ascii="Arial" w:hAnsi="Arial" w:cs="Arial"/>
        </w:rPr>
        <w:t>10</w:t>
      </w:r>
      <w:r w:rsidRPr="002843E6">
        <w:rPr>
          <w:rFonts w:ascii="Arial" w:hAnsi="Arial" w:cs="Arial"/>
        </w:rPr>
        <w:t>/</w:t>
      </w:r>
      <w:r w:rsidR="002843E6" w:rsidRPr="002843E6">
        <w:rPr>
          <w:rFonts w:ascii="Arial" w:hAnsi="Arial" w:cs="Arial"/>
        </w:rPr>
        <w:t>0</w:t>
      </w:r>
      <w:r w:rsidR="000719FE">
        <w:rPr>
          <w:rFonts w:ascii="Arial" w:hAnsi="Arial" w:cs="Arial"/>
        </w:rPr>
        <w:t>2</w:t>
      </w:r>
      <w:r w:rsidRPr="002843E6">
        <w:rPr>
          <w:rFonts w:ascii="Arial" w:hAnsi="Arial" w:cs="Arial"/>
        </w:rPr>
        <w:t>/202</w:t>
      </w:r>
      <w:r w:rsidR="000719FE">
        <w:rPr>
          <w:rFonts w:ascii="Arial" w:hAnsi="Arial" w:cs="Arial"/>
        </w:rPr>
        <w:t>5</w:t>
      </w:r>
    </w:p>
    <w:p w14:paraId="6B7DA6CC" w14:textId="0CFAA030" w:rsidR="00205538" w:rsidRDefault="00E50311">
      <w:pPr>
        <w:pStyle w:val="LO-Normal"/>
        <w:spacing w:before="283" w:line="238" w:lineRule="exact"/>
        <w:jc w:val="both"/>
        <w:rPr>
          <w:rFonts w:ascii="Arial" w:eastAsia="Times New Roman" w:hAnsi="Arial" w:cs="Liberation Sans"/>
          <w:b/>
          <w:bCs/>
          <w:u w:val="single"/>
          <w:lang w:eastAsia="fr-FR" w:bidi="fr-FR"/>
        </w:rPr>
      </w:pPr>
      <w:r>
        <w:rPr>
          <w:rFonts w:ascii="Arial" w:eastAsia="Times New Roman" w:hAnsi="Arial" w:cs="Liberation Sans"/>
          <w:b/>
          <w:bCs/>
          <w:lang w:eastAsia="fr-FR" w:bidi="fr-FR"/>
        </w:rPr>
        <w:t xml:space="preserve">Fiche Prise en compte des enjeux environnementaux dans les projets d’améliorations pastorales financés au titre de la </w:t>
      </w:r>
      <w:r w:rsidRPr="00D023FC">
        <w:rPr>
          <w:rFonts w:ascii="Arial" w:eastAsia="Times New Roman" w:hAnsi="Arial" w:cs="Liberation Sans"/>
          <w:b/>
          <w:bCs/>
          <w:u w:val="single"/>
          <w:lang w:eastAsia="fr-FR" w:bidi="fr-FR"/>
        </w:rPr>
        <w:t>mesure 73.01.06</w:t>
      </w:r>
      <w:r w:rsidRPr="00DD2424">
        <w:rPr>
          <w:rFonts w:ascii="Arial" w:eastAsia="Times New Roman" w:hAnsi="Arial" w:cs="Liberation Sans"/>
          <w:b/>
          <w:bCs/>
          <w:lang w:eastAsia="fr-FR" w:bidi="fr-FR"/>
        </w:rPr>
        <w:t xml:space="preserve"> </w:t>
      </w:r>
      <w:r w:rsidRPr="006C3E5B">
        <w:rPr>
          <w:rFonts w:ascii="Arial" w:eastAsia="Times New Roman" w:hAnsi="Arial" w:cs="Liberation Sans"/>
          <w:b/>
          <w:bCs/>
          <w:lang w:eastAsia="fr-FR" w:bidi="fr-FR"/>
        </w:rPr>
        <w:t>du PSR Nouvelle</w:t>
      </w:r>
      <w:r w:rsidR="00BE0272">
        <w:rPr>
          <w:rFonts w:ascii="Arial" w:eastAsia="Times New Roman" w:hAnsi="Arial" w:cs="Liberation Sans"/>
          <w:b/>
          <w:bCs/>
          <w:lang w:eastAsia="fr-FR" w:bidi="fr-FR"/>
        </w:rPr>
        <w:t>-</w:t>
      </w:r>
      <w:r w:rsidRPr="006C3E5B">
        <w:rPr>
          <w:rFonts w:ascii="Arial" w:eastAsia="Times New Roman" w:hAnsi="Arial" w:cs="Liberation Sans"/>
          <w:b/>
          <w:bCs/>
          <w:lang w:eastAsia="fr-FR" w:bidi="fr-FR"/>
        </w:rPr>
        <w:t>Aquitaine</w:t>
      </w:r>
    </w:p>
    <w:p w14:paraId="4E74C124" w14:textId="77777777" w:rsidR="00DE429C" w:rsidRDefault="00DE429C">
      <w:pPr>
        <w:pStyle w:val="LO-Normal"/>
        <w:jc w:val="both"/>
        <w:rPr>
          <w:rFonts w:ascii="Arial" w:hAnsi="Arial"/>
          <w:color w:val="0070C0"/>
        </w:rPr>
      </w:pPr>
    </w:p>
    <w:p w14:paraId="727A890A" w14:textId="42369786" w:rsidR="00302913" w:rsidRPr="00473B39" w:rsidRDefault="009A7B7C" w:rsidP="00473B39">
      <w:pPr>
        <w:pStyle w:val="LO-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="Arial" w:hAnsi="Arial"/>
          <w:b/>
          <w:bCs/>
          <w:i/>
          <w:iCs/>
        </w:rPr>
      </w:pPr>
      <w:r w:rsidRPr="009A7B7C">
        <w:rPr>
          <w:rFonts w:ascii="Arial" w:hAnsi="Arial"/>
          <w:b/>
          <w:bCs/>
          <w:i/>
          <w:iCs/>
          <w:color w:val="FF0000"/>
        </w:rPr>
        <w:t>Important :</w:t>
      </w:r>
      <w:r w:rsidR="00473B39">
        <w:rPr>
          <w:rFonts w:ascii="Arial" w:hAnsi="Arial"/>
          <w:b/>
          <w:bCs/>
          <w:i/>
          <w:iCs/>
          <w:color w:val="FF0000"/>
        </w:rPr>
        <w:t xml:space="preserve"> </w:t>
      </w:r>
      <w:r w:rsidR="00302913" w:rsidRPr="00473B39">
        <w:rPr>
          <w:rFonts w:ascii="Arial" w:hAnsi="Arial"/>
          <w:b/>
          <w:bCs/>
          <w:i/>
          <w:iCs/>
        </w:rPr>
        <w:t xml:space="preserve">Cette </w:t>
      </w:r>
      <w:r w:rsidRPr="00473B39">
        <w:rPr>
          <w:rFonts w:ascii="Arial" w:hAnsi="Arial"/>
          <w:b/>
          <w:bCs/>
          <w:i/>
          <w:iCs/>
        </w:rPr>
        <w:t xml:space="preserve">fiche </w:t>
      </w:r>
      <w:r w:rsidRPr="00861FB6">
        <w:rPr>
          <w:rFonts w:ascii="Arial" w:eastAsia="Times New Roman" w:hAnsi="Arial" w:cs="Liberation Sans"/>
          <w:b/>
          <w:bCs/>
          <w:u w:val="single"/>
          <w:lang w:eastAsia="fr-FR" w:bidi="fr-FR"/>
        </w:rPr>
        <w:t>Prise en compte des enjeux environnementaux</w:t>
      </w:r>
      <w:r w:rsidRPr="00473B39">
        <w:rPr>
          <w:rFonts w:ascii="Arial" w:eastAsia="Times New Roman" w:hAnsi="Arial" w:cs="Liberation Sans"/>
          <w:b/>
          <w:bCs/>
          <w:lang w:eastAsia="fr-FR" w:bidi="fr-FR"/>
        </w:rPr>
        <w:t xml:space="preserve"> </w:t>
      </w:r>
      <w:r w:rsidR="00302913" w:rsidRPr="00473B39">
        <w:rPr>
          <w:rFonts w:ascii="Arial" w:hAnsi="Arial"/>
          <w:b/>
          <w:bCs/>
          <w:i/>
          <w:iCs/>
        </w:rPr>
        <w:t>fait partie intégrante des critères d’éligibilité du dossier.</w:t>
      </w:r>
    </w:p>
    <w:p w14:paraId="61E832DA" w14:textId="77777777" w:rsidR="00DE429C" w:rsidRDefault="00DE429C">
      <w:pPr>
        <w:pStyle w:val="LO-Normal"/>
        <w:jc w:val="both"/>
        <w:rPr>
          <w:rFonts w:ascii="Arial" w:hAnsi="Arial"/>
          <w:color w:val="0070C0"/>
        </w:rPr>
      </w:pPr>
    </w:p>
    <w:p w14:paraId="509AFD02" w14:textId="77777777" w:rsidR="00205538" w:rsidRDefault="00E50311" w:rsidP="00046536">
      <w:pPr>
        <w:pStyle w:val="Corpsdetexte"/>
        <w:widowControl w:val="0"/>
        <w:spacing w:after="57"/>
        <w:ind w:firstLine="567"/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Comment utiliser ce formulaire</w:t>
      </w:r>
    </w:p>
    <w:p w14:paraId="64E9030D" w14:textId="5C5EEF65" w:rsidR="00205538" w:rsidRDefault="00E50311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Ce formulaire est à remplir par le demandeur de la subvention et permettra au Service instructeur de la Région Nouvelle</w:t>
      </w:r>
      <w:r w:rsidR="00BE0272">
        <w:rPr>
          <w:rFonts w:ascii="Arial" w:hAnsi="Arial"/>
          <w:i/>
          <w:iCs/>
          <w:sz w:val="22"/>
          <w:szCs w:val="22"/>
        </w:rPr>
        <w:t>-</w:t>
      </w:r>
      <w:r>
        <w:rPr>
          <w:rFonts w:ascii="Arial" w:hAnsi="Arial"/>
          <w:i/>
          <w:iCs/>
          <w:sz w:val="22"/>
          <w:szCs w:val="22"/>
        </w:rPr>
        <w:t>Aquitaine de s’assurer que les enjeux environnementaux ont été identifiés et pris en compte dans le projet.</w:t>
      </w:r>
    </w:p>
    <w:p w14:paraId="5A26F4F2" w14:textId="77777777" w:rsidR="00205538" w:rsidRDefault="00205538">
      <w:pPr>
        <w:jc w:val="both"/>
        <w:rPr>
          <w:rFonts w:ascii="Arial" w:hAnsi="Arial"/>
          <w:i/>
          <w:iCs/>
          <w:sz w:val="22"/>
          <w:szCs w:val="22"/>
        </w:rPr>
      </w:pPr>
    </w:p>
    <w:p w14:paraId="4790DC74" w14:textId="77777777" w:rsidR="00205538" w:rsidRPr="00856582" w:rsidRDefault="00E50311">
      <w:pPr>
        <w:jc w:val="both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</w:rPr>
        <w:t>Les données contenues dans ce formulaire pourront être communiquées aux Services instructeurs des différentes administrations ou dans le cadre d’un Comité technique réuni dans le cadre de l’instruction du dossier</w:t>
      </w:r>
      <w:r w:rsidRPr="00856582">
        <w:rPr>
          <w:rFonts w:ascii="Arial" w:hAnsi="Arial"/>
          <w:i/>
          <w:iCs/>
          <w:sz w:val="22"/>
          <w:szCs w:val="22"/>
          <w:u w:val="single"/>
        </w:rPr>
        <w:t>. Il doit donc être rempli avec le maximum de précisions et engage le porteur de projet lors de la réalisation de l’opération.</w:t>
      </w:r>
    </w:p>
    <w:p w14:paraId="1B6634DF" w14:textId="77777777" w:rsidR="00205538" w:rsidRDefault="00205538">
      <w:pPr>
        <w:jc w:val="both"/>
        <w:rPr>
          <w:rFonts w:ascii="Arial" w:hAnsi="Arial"/>
          <w:i/>
          <w:iCs/>
          <w:sz w:val="22"/>
          <w:szCs w:val="22"/>
        </w:rPr>
      </w:pPr>
    </w:p>
    <w:p w14:paraId="5D63DD62" w14:textId="1118A196" w:rsidR="00E44EBC" w:rsidRPr="00E44EBC" w:rsidRDefault="00E50311" w:rsidP="00E44EBC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Les données environnementales disponibles peuvent </w:t>
      </w:r>
      <w:r w:rsidR="00E44EBC">
        <w:rPr>
          <w:rFonts w:ascii="Arial" w:hAnsi="Arial"/>
          <w:i/>
          <w:iCs/>
          <w:sz w:val="22"/>
          <w:szCs w:val="22"/>
        </w:rPr>
        <w:t xml:space="preserve">notamment </w:t>
      </w:r>
      <w:r>
        <w:rPr>
          <w:rFonts w:ascii="Arial" w:hAnsi="Arial"/>
          <w:i/>
          <w:iCs/>
          <w:sz w:val="22"/>
          <w:szCs w:val="22"/>
        </w:rPr>
        <w:t>être consultées sur</w:t>
      </w:r>
      <w:r w:rsidR="00E44EBC">
        <w:rPr>
          <w:rFonts w:ascii="Arial" w:hAnsi="Arial"/>
          <w:i/>
          <w:iCs/>
          <w:sz w:val="22"/>
          <w:szCs w:val="22"/>
        </w:rPr>
        <w:t> l</w:t>
      </w:r>
      <w:r w:rsidR="00E44EBC" w:rsidRPr="00E44EBC">
        <w:rPr>
          <w:rFonts w:ascii="Arial" w:hAnsi="Arial"/>
          <w:i/>
          <w:iCs/>
          <w:sz w:val="22"/>
          <w:szCs w:val="22"/>
        </w:rPr>
        <w:t>e lien relatif aux espèces</w:t>
      </w:r>
      <w:r w:rsidR="00E44EBC">
        <w:rPr>
          <w:rFonts w:ascii="Arial" w:hAnsi="Arial"/>
          <w:i/>
          <w:iCs/>
          <w:sz w:val="22"/>
          <w:szCs w:val="22"/>
        </w:rPr>
        <w:t xml:space="preserve"> du </w:t>
      </w:r>
      <w:r w:rsidR="00E44EBC" w:rsidRPr="00E44EBC">
        <w:rPr>
          <w:rFonts w:ascii="Arial" w:hAnsi="Arial"/>
          <w:i/>
          <w:iCs/>
          <w:sz w:val="22"/>
          <w:szCs w:val="22"/>
        </w:rPr>
        <w:t>SINP :</w:t>
      </w:r>
    </w:p>
    <w:p w14:paraId="5B30E2D9" w14:textId="167B29E3" w:rsidR="00E44EBC" w:rsidRPr="00E44EBC" w:rsidRDefault="00E44EBC" w:rsidP="00E44EBC">
      <w:pPr>
        <w:numPr>
          <w:ilvl w:val="0"/>
          <w:numId w:val="3"/>
        </w:numPr>
        <w:jc w:val="both"/>
        <w:rPr>
          <w:rFonts w:ascii="Arial" w:hAnsi="Arial"/>
          <w:i/>
          <w:iCs/>
          <w:sz w:val="22"/>
          <w:szCs w:val="22"/>
        </w:rPr>
      </w:pPr>
      <w:r w:rsidRPr="00E44EBC">
        <w:rPr>
          <w:rFonts w:ascii="Arial" w:hAnsi="Arial"/>
          <w:i/>
          <w:iCs/>
          <w:sz w:val="22"/>
          <w:szCs w:val="22"/>
        </w:rPr>
        <w:t xml:space="preserve">Volet faune : </w:t>
      </w:r>
      <w:hyperlink r:id="rId9" w:history="1"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 xml:space="preserve">FAUNA </w:t>
        </w:r>
        <w:r w:rsidR="00BE0272">
          <w:rPr>
            <w:rStyle w:val="Lienhypertexte"/>
            <w:rFonts w:ascii="Arial" w:hAnsi="Arial"/>
            <w:i/>
            <w:iCs/>
            <w:sz w:val="22"/>
            <w:szCs w:val="22"/>
          </w:rPr>
          <w:t>_</w:t>
        </w:r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 xml:space="preserve"> Requêteur de données (observatoire</w:t>
        </w:r>
        <w:r w:rsidR="00BE0272">
          <w:rPr>
            <w:rStyle w:val="Lienhypertexte"/>
            <w:rFonts w:ascii="Arial" w:hAnsi="Arial"/>
            <w:i/>
            <w:iCs/>
            <w:sz w:val="22"/>
            <w:szCs w:val="22"/>
          </w:rPr>
          <w:t>_</w:t>
        </w:r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>fauna.fr)</w:t>
        </w:r>
      </w:hyperlink>
    </w:p>
    <w:p w14:paraId="7D7B8E66" w14:textId="16654E8D" w:rsidR="00E44EBC" w:rsidRPr="00A92EAF" w:rsidRDefault="00E44EBC" w:rsidP="00E44EBC">
      <w:pPr>
        <w:numPr>
          <w:ilvl w:val="0"/>
          <w:numId w:val="3"/>
        </w:numPr>
        <w:jc w:val="both"/>
        <w:rPr>
          <w:rStyle w:val="Lienhypertexte"/>
          <w:rFonts w:ascii="Arial" w:hAnsi="Arial"/>
          <w:i/>
          <w:iCs/>
          <w:color w:val="auto"/>
          <w:sz w:val="22"/>
          <w:szCs w:val="22"/>
          <w:u w:val="none"/>
        </w:rPr>
      </w:pPr>
      <w:r w:rsidRPr="00E44EBC">
        <w:rPr>
          <w:rFonts w:ascii="Arial" w:hAnsi="Arial"/>
          <w:i/>
          <w:iCs/>
          <w:sz w:val="22"/>
          <w:szCs w:val="22"/>
        </w:rPr>
        <w:t xml:space="preserve">Volet Flore : </w:t>
      </w:r>
      <w:hyperlink r:id="rId10" w:history="1">
        <w:proofErr w:type="gramStart"/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>OBV ::</w:t>
        </w:r>
        <w:proofErr w:type="gramEnd"/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 xml:space="preserve"> Cartographie (obv</w:t>
        </w:r>
        <w:r w:rsidR="00BE0272">
          <w:rPr>
            <w:rStyle w:val="Lienhypertexte"/>
            <w:rFonts w:ascii="Arial" w:hAnsi="Arial"/>
            <w:i/>
            <w:iCs/>
            <w:sz w:val="22"/>
            <w:szCs w:val="22"/>
          </w:rPr>
          <w:t>_</w:t>
        </w:r>
        <w:r w:rsidRPr="00E44EBC">
          <w:rPr>
            <w:rStyle w:val="Lienhypertexte"/>
            <w:rFonts w:ascii="Arial" w:hAnsi="Arial"/>
            <w:i/>
            <w:iCs/>
            <w:sz w:val="22"/>
            <w:szCs w:val="22"/>
          </w:rPr>
          <w:t>na.fr)</w:t>
        </w:r>
      </w:hyperlink>
    </w:p>
    <w:p w14:paraId="6517070F" w14:textId="77777777" w:rsidR="00A92EAF" w:rsidRPr="00E44EBC" w:rsidRDefault="00A92EAF" w:rsidP="00A92EAF">
      <w:pPr>
        <w:ind w:left="720"/>
        <w:jc w:val="both"/>
        <w:rPr>
          <w:rFonts w:ascii="Arial" w:hAnsi="Arial"/>
          <w:i/>
          <w:iCs/>
          <w:sz w:val="22"/>
          <w:szCs w:val="22"/>
        </w:rPr>
      </w:pPr>
    </w:p>
    <w:p w14:paraId="0812CAA8" w14:textId="7DBC90F1" w:rsidR="00E44EBC" w:rsidRDefault="00DD2424" w:rsidP="00E44EBC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Ainsi</w:t>
      </w:r>
      <w:r w:rsidR="00A92EAF">
        <w:rPr>
          <w:rFonts w:ascii="Arial" w:hAnsi="Arial"/>
          <w:i/>
          <w:iCs/>
          <w:sz w:val="22"/>
          <w:szCs w:val="22"/>
        </w:rPr>
        <w:t xml:space="preserve"> que sur les sites dédiés de la Préfecture de votre département.</w:t>
      </w:r>
    </w:p>
    <w:p w14:paraId="32AF2388" w14:textId="77777777" w:rsidR="00A92EAF" w:rsidRPr="00E44EBC" w:rsidRDefault="00A92EAF" w:rsidP="00E44EBC">
      <w:pPr>
        <w:jc w:val="both"/>
        <w:rPr>
          <w:rFonts w:ascii="Arial" w:hAnsi="Arial"/>
          <w:i/>
          <w:iCs/>
          <w:sz w:val="22"/>
          <w:szCs w:val="22"/>
        </w:rPr>
      </w:pPr>
    </w:p>
    <w:p w14:paraId="299199B8" w14:textId="06E92CE0" w:rsidR="003556BD" w:rsidRDefault="00E50311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Il est conseillé au porteur de projet de contacter le plus en amont possible les services instructeurs</w:t>
      </w:r>
      <w:r w:rsidR="00A92EAF">
        <w:rPr>
          <w:rFonts w:ascii="Arial" w:hAnsi="Arial"/>
          <w:i/>
          <w:iCs/>
          <w:sz w:val="22"/>
          <w:szCs w:val="22"/>
        </w:rPr>
        <w:t xml:space="preserve"> de la Région Nouvelle</w:t>
      </w:r>
      <w:r w:rsidR="00BE0272">
        <w:rPr>
          <w:rFonts w:ascii="Arial" w:hAnsi="Arial"/>
          <w:i/>
          <w:iCs/>
          <w:sz w:val="22"/>
          <w:szCs w:val="22"/>
        </w:rPr>
        <w:t>-</w:t>
      </w:r>
      <w:r w:rsidR="00A92EAF">
        <w:rPr>
          <w:rFonts w:ascii="Arial" w:hAnsi="Arial"/>
          <w:i/>
          <w:iCs/>
          <w:sz w:val="22"/>
          <w:szCs w:val="22"/>
        </w:rPr>
        <w:t>Aquitaine</w:t>
      </w:r>
      <w:r>
        <w:rPr>
          <w:rFonts w:ascii="Arial" w:hAnsi="Arial"/>
          <w:i/>
          <w:iCs/>
          <w:sz w:val="22"/>
          <w:szCs w:val="22"/>
        </w:rPr>
        <w:t>.</w:t>
      </w:r>
    </w:p>
    <w:p w14:paraId="17226525" w14:textId="3CF4BBC7" w:rsidR="00205538" w:rsidRDefault="00E50311">
      <w:pPr>
        <w:jc w:val="both"/>
      </w:pPr>
      <w:r>
        <w:rPr>
          <w:rFonts w:ascii="Arial" w:hAnsi="Arial"/>
          <w:i/>
          <w:iCs/>
          <w:sz w:val="22"/>
          <w:szCs w:val="22"/>
        </w:rPr>
        <w:t xml:space="preserve">Ce formulaire sera disponible sur </w:t>
      </w:r>
      <w:r>
        <w:rPr>
          <w:rFonts w:ascii="Arial" w:hAnsi="Arial"/>
          <w:b/>
          <w:bCs/>
          <w:i/>
          <w:iCs/>
          <w:sz w:val="22"/>
          <w:szCs w:val="22"/>
        </w:rPr>
        <w:t>l’outil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MDNA de la Région </w:t>
      </w:r>
      <w:r w:rsidR="00BE0272">
        <w:rPr>
          <w:rFonts w:ascii="Arial" w:hAnsi="Arial"/>
          <w:b/>
          <w:bCs/>
          <w:i/>
          <w:iCs/>
          <w:sz w:val="22"/>
          <w:szCs w:val="22"/>
        </w:rPr>
        <w:t>Nouvelle-Aquitaine</w:t>
      </w:r>
      <w:r w:rsidR="0070131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701313" w:rsidRPr="00701313">
        <w:rPr>
          <w:rFonts w:ascii="Arial" w:hAnsi="Arial"/>
          <w:i/>
          <w:iCs/>
          <w:sz w:val="22"/>
          <w:szCs w:val="22"/>
        </w:rPr>
        <w:t>(lien</w:t>
      </w:r>
      <w:r w:rsidR="00DF57E6">
        <w:rPr>
          <w:rFonts w:ascii="Arial" w:hAnsi="Arial"/>
          <w:i/>
          <w:iCs/>
          <w:sz w:val="22"/>
          <w:szCs w:val="22"/>
        </w:rPr>
        <w:t xml:space="preserve"> dans le Formulaire </w:t>
      </w:r>
      <w:r w:rsidR="00BE7265">
        <w:rPr>
          <w:rFonts w:ascii="Arial" w:hAnsi="Arial"/>
          <w:i/>
          <w:iCs/>
          <w:sz w:val="22"/>
          <w:szCs w:val="22"/>
        </w:rPr>
        <w:t xml:space="preserve">de </w:t>
      </w:r>
      <w:r w:rsidR="00DF57E6">
        <w:rPr>
          <w:rFonts w:ascii="Arial" w:hAnsi="Arial"/>
          <w:i/>
          <w:iCs/>
          <w:sz w:val="22"/>
          <w:szCs w:val="22"/>
        </w:rPr>
        <w:t>Demande</w:t>
      </w:r>
      <w:r w:rsidR="00701313" w:rsidRPr="00701313">
        <w:rPr>
          <w:rFonts w:ascii="Arial" w:hAnsi="Arial"/>
          <w:i/>
          <w:iCs/>
          <w:sz w:val="22"/>
          <w:szCs w:val="22"/>
        </w:rPr>
        <w:t>)</w:t>
      </w:r>
      <w:r w:rsidR="00203CE9">
        <w:rPr>
          <w:rFonts w:ascii="Arial" w:hAnsi="Arial"/>
          <w:b/>
          <w:bCs/>
          <w:i/>
          <w:iCs/>
          <w:sz w:val="22"/>
          <w:szCs w:val="22"/>
        </w:rPr>
        <w:t xml:space="preserve">. </w:t>
      </w:r>
      <w:r w:rsidR="00203CE9" w:rsidRPr="00203CE9">
        <w:rPr>
          <w:rFonts w:ascii="Arial" w:hAnsi="Arial"/>
          <w:i/>
          <w:iCs/>
          <w:sz w:val="22"/>
          <w:szCs w:val="22"/>
          <w:u w:val="single"/>
        </w:rPr>
        <w:t>Il</w:t>
      </w:r>
      <w:r w:rsidRPr="00203CE9">
        <w:rPr>
          <w:rFonts w:ascii="Arial" w:hAnsi="Arial"/>
          <w:i/>
          <w:iCs/>
          <w:sz w:val="22"/>
          <w:szCs w:val="22"/>
          <w:u w:val="single"/>
        </w:rPr>
        <w:t xml:space="preserve"> </w:t>
      </w:r>
      <w:r w:rsidR="00DD2424" w:rsidRPr="00203CE9">
        <w:rPr>
          <w:rFonts w:ascii="Arial" w:hAnsi="Arial"/>
          <w:i/>
          <w:iCs/>
          <w:sz w:val="22"/>
          <w:szCs w:val="22"/>
          <w:u w:val="single"/>
        </w:rPr>
        <w:t>d</w:t>
      </w:r>
      <w:r w:rsidR="00203CE9" w:rsidRPr="00203CE9">
        <w:rPr>
          <w:rFonts w:ascii="Arial" w:hAnsi="Arial"/>
          <w:i/>
          <w:iCs/>
          <w:sz w:val="22"/>
          <w:szCs w:val="22"/>
          <w:u w:val="single"/>
        </w:rPr>
        <w:t xml:space="preserve">oit </w:t>
      </w:r>
      <w:r w:rsidR="00DD2424" w:rsidRPr="00203CE9">
        <w:rPr>
          <w:rFonts w:ascii="Arial" w:hAnsi="Arial"/>
          <w:i/>
          <w:iCs/>
          <w:sz w:val="22"/>
          <w:szCs w:val="22"/>
          <w:u w:val="single"/>
        </w:rPr>
        <w:t xml:space="preserve">être </w:t>
      </w:r>
      <w:r w:rsidRPr="00203CE9">
        <w:rPr>
          <w:rFonts w:ascii="Arial" w:hAnsi="Arial"/>
          <w:i/>
          <w:iCs/>
          <w:sz w:val="22"/>
          <w:szCs w:val="22"/>
          <w:u w:val="single"/>
        </w:rPr>
        <w:t>complété et</w:t>
      </w:r>
      <w:r w:rsidR="00DD2424" w:rsidRPr="00203CE9">
        <w:rPr>
          <w:rFonts w:ascii="Arial" w:hAnsi="Arial"/>
          <w:i/>
          <w:iCs/>
          <w:sz w:val="22"/>
          <w:szCs w:val="22"/>
          <w:u w:val="single"/>
        </w:rPr>
        <w:t xml:space="preserve"> mis </w:t>
      </w:r>
      <w:r w:rsidRPr="00203CE9">
        <w:rPr>
          <w:rFonts w:ascii="Arial" w:hAnsi="Arial"/>
          <w:i/>
          <w:iCs/>
          <w:sz w:val="22"/>
          <w:szCs w:val="22"/>
          <w:u w:val="single"/>
        </w:rPr>
        <w:t>en pièce jointe au moment du dépôt de dossier de subvention</w:t>
      </w:r>
      <w:r>
        <w:rPr>
          <w:rFonts w:ascii="Arial" w:hAnsi="Arial"/>
          <w:i/>
          <w:iCs/>
          <w:sz w:val="22"/>
          <w:szCs w:val="22"/>
        </w:rPr>
        <w:t>, afin de s’assurer de la prise en compte des enjeux environnementaux.</w:t>
      </w:r>
    </w:p>
    <w:p w14:paraId="11C1A316" w14:textId="77777777" w:rsidR="00205538" w:rsidRDefault="00205538" w:rsidP="00FD0E0F">
      <w:pPr>
        <w:spacing w:before="60" w:after="60"/>
        <w:jc w:val="both"/>
        <w:rPr>
          <w:rFonts w:ascii="Arial" w:hAnsi="Arial"/>
          <w:sz w:val="22"/>
          <w:szCs w:val="22"/>
        </w:rPr>
      </w:pPr>
    </w:p>
    <w:tbl>
      <w:tblPr>
        <w:tblW w:w="9644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4"/>
      </w:tblGrid>
      <w:tr w:rsidR="00205538" w14:paraId="6863CF8C" w14:textId="77777777" w:rsidTr="00F94267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B93" w14:textId="77777777" w:rsidR="00690A82" w:rsidRDefault="00E50311" w:rsidP="000E0F78">
            <w:pPr>
              <w:pStyle w:val="Contenudetableau"/>
              <w:spacing w:before="60" w:after="60"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u w:val="single"/>
              </w:rPr>
              <w:t>Coordonnées du porteur de projet 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</w:p>
          <w:p w14:paraId="74255CDC" w14:textId="0CB8895E" w:rsidR="00BE0272" w:rsidRDefault="00690A82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 w:rsidRPr="003556BD">
              <w:rPr>
                <w:rFonts w:ascii="Arial" w:hAnsi="Arial"/>
                <w:sz w:val="18"/>
                <w:szCs w:val="18"/>
              </w:rPr>
              <w:t>Nom de la structure :</w:t>
            </w:r>
            <w:r w:rsidR="00046536" w:rsidRPr="003556B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4A636FC" w14:textId="77777777" w:rsidR="00861FB6" w:rsidRDefault="00861FB6" w:rsidP="003556BD">
            <w:pPr>
              <w:pStyle w:val="Contenudetableau"/>
              <w:spacing w:before="60" w:after="24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 Prénom représentant de la structure :</w:t>
            </w:r>
          </w:p>
          <w:p w14:paraId="3EB018C5" w14:textId="133DCB20" w:rsidR="00205538" w:rsidRDefault="00E50311" w:rsidP="003556BD">
            <w:pPr>
              <w:pStyle w:val="Contenudetableau"/>
              <w:spacing w:before="60" w:after="24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Mail :</w:t>
            </w:r>
            <w:r w:rsidR="00046536">
              <w:rPr>
                <w:rFonts w:ascii="Arial" w:hAnsi="Arial"/>
                <w:sz w:val="18"/>
                <w:szCs w:val="18"/>
              </w:rPr>
              <w:t xml:space="preserve"> 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/>
                <w:sz w:val="18"/>
                <w:szCs w:val="18"/>
              </w:rPr>
              <w:t>T</w:t>
            </w:r>
            <w:r w:rsidR="003B3F26">
              <w:rPr>
                <w:rFonts w:ascii="Arial" w:hAnsi="Arial"/>
                <w:sz w:val="18"/>
                <w:szCs w:val="18"/>
              </w:rPr>
              <w:t>é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="003B3F26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</w:t>
            </w:r>
          </w:p>
          <w:p w14:paraId="62002D84" w14:textId="4862303C" w:rsidR="00046536" w:rsidRDefault="00E50311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 w:rsidRPr="00F94267">
              <w:rPr>
                <w:rFonts w:ascii="Arial" w:hAnsi="Arial"/>
                <w:b/>
                <w:bCs/>
                <w:color w:val="000000"/>
                <w:u w:val="single"/>
              </w:rPr>
              <w:t xml:space="preserve">Rappel </w:t>
            </w:r>
            <w:r w:rsidR="00690A82" w:rsidRPr="00F94267">
              <w:rPr>
                <w:rFonts w:ascii="Arial" w:hAnsi="Arial"/>
                <w:b/>
                <w:bCs/>
                <w:color w:val="000000"/>
                <w:u w:val="single"/>
              </w:rPr>
              <w:t>de l’</w:t>
            </w:r>
            <w:r w:rsidRPr="00F94267">
              <w:rPr>
                <w:rFonts w:ascii="Arial" w:hAnsi="Arial"/>
                <w:b/>
                <w:bCs/>
                <w:color w:val="000000"/>
                <w:u w:val="single"/>
              </w:rPr>
              <w:t>intitulé du projet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</w:t>
            </w:r>
          </w:p>
          <w:p w14:paraId="51987785" w14:textId="77777777" w:rsidR="00AF26C7" w:rsidRDefault="00AF26C7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24D25C2" w14:textId="75838529" w:rsidR="00203CE9" w:rsidRPr="00AF26C7" w:rsidRDefault="003B3F26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 w:rsidRPr="003556BD">
              <w:rPr>
                <w:rFonts w:ascii="Arial" w:hAnsi="Arial"/>
                <w:b/>
                <w:bCs/>
                <w:color w:val="000000"/>
                <w:u w:val="single"/>
              </w:rPr>
              <w:t>Localisation du projet :</w:t>
            </w:r>
          </w:p>
          <w:p w14:paraId="2C50E02A" w14:textId="6C69B119" w:rsidR="00D318DC" w:rsidRDefault="003B3F26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 w:rsidRPr="00690A82">
              <w:rPr>
                <w:rFonts w:ascii="Arial" w:hAnsi="Arial"/>
                <w:color w:val="000000"/>
                <w:sz w:val="18"/>
                <w:szCs w:val="18"/>
              </w:rPr>
              <w:t>Commune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>(s)</w:t>
            </w:r>
            <w:r w:rsidRPr="00690A82"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4EE6DBED" w14:textId="3D0AFA56" w:rsidR="00046536" w:rsidRDefault="003B3F26" w:rsidP="00046536">
            <w:pPr>
              <w:pStyle w:val="Contenudetableau"/>
              <w:spacing w:before="60" w:after="60" w:line="276" w:lineRule="auto"/>
              <w:rPr>
                <w:rFonts w:ascii="Arial" w:hAnsi="Arial"/>
                <w:sz w:val="18"/>
                <w:szCs w:val="18"/>
              </w:rPr>
            </w:pPr>
            <w:r w:rsidRPr="00690A82">
              <w:rPr>
                <w:rFonts w:ascii="Arial" w:hAnsi="Arial"/>
                <w:color w:val="000000"/>
                <w:sz w:val="18"/>
                <w:szCs w:val="18"/>
              </w:rPr>
              <w:t>Estives concernées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1960FC79" w14:textId="1E1BD3B8" w:rsidR="003556BD" w:rsidRDefault="003556BD" w:rsidP="00FD0E0F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Coordonnées GPS du projet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197F5542" w14:textId="2D9094DD" w:rsidR="003556BD" w:rsidRPr="00FD0E0F" w:rsidRDefault="003556BD" w:rsidP="00FD0E0F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Dates prévisionnelles de réalisation du projet : du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……/……/…… au ……/……/……</w:t>
            </w:r>
          </w:p>
          <w:p w14:paraId="283DDD69" w14:textId="38DB9C33" w:rsidR="00465FA4" w:rsidRPr="00CD37BE" w:rsidRDefault="00BE0272" w:rsidP="00FD0E0F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Avez-vous</w:t>
            </w:r>
            <w:r w:rsidR="00E50311">
              <w:rPr>
                <w:rFonts w:ascii="Arial" w:hAnsi="Arial"/>
                <w:sz w:val="18"/>
                <w:szCs w:val="18"/>
              </w:rPr>
              <w:t xml:space="preserve"> eu recours à un bureau d’étude environnementaliste pour vous accompagner sur la définition de votre projet</w:t>
            </w:r>
            <w:r w:rsidR="003B3F26">
              <w:rPr>
                <w:rFonts w:ascii="Arial" w:hAnsi="Arial"/>
                <w:sz w:val="18"/>
                <w:szCs w:val="18"/>
              </w:rPr>
              <w:t xml:space="preserve"> 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    </w:t>
            </w:r>
            <w:r w:rsidR="00E50311">
              <w:rPr>
                <w:rFonts w:ascii="Arial" w:hAnsi="Arial"/>
                <w:sz w:val="18"/>
                <w:szCs w:val="18"/>
              </w:rPr>
              <w:t>Si oui, coordonnées</w:t>
            </w:r>
            <w:r w:rsidR="00F94267">
              <w:rPr>
                <w:rFonts w:ascii="Arial" w:hAnsi="Arial"/>
                <w:sz w:val="18"/>
                <w:szCs w:val="18"/>
              </w:rPr>
              <w:t>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205538" w14:paraId="7F4DC18F" w14:textId="77777777" w:rsidTr="00F94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C0" w14:textId="49BB582B" w:rsidR="00205538" w:rsidRPr="00F94267" w:rsidRDefault="00046536" w:rsidP="00FD0E0F">
            <w:pPr>
              <w:pStyle w:val="Contenudetableau"/>
              <w:spacing w:before="60" w:after="6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 w:rsidR="000719FE">
              <w:rPr>
                <w:sz w:val="24"/>
              </w:rPr>
              <w:br w:type="page"/>
            </w:r>
            <w:r w:rsidR="00E50311">
              <w:rPr>
                <w:rFonts w:ascii="Arial" w:hAnsi="Arial"/>
                <w:b/>
                <w:bCs/>
                <w:color w:val="000000"/>
                <w:u w:val="single"/>
              </w:rPr>
              <w:t>Situation du projet dans une zone présentant des enjeux reconnus par des zonages :</w:t>
            </w:r>
          </w:p>
          <w:p w14:paraId="22909D94" w14:textId="1A1B68F8" w:rsidR="00205538" w:rsidRDefault="00E50311" w:rsidP="00FD0E0F">
            <w:pPr>
              <w:pStyle w:val="Contenudetableau"/>
              <w:spacing w:before="60" w:after="120" w:line="276" w:lineRule="auto"/>
            </w:pPr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Site Natura 2000</w:t>
            </w:r>
            <w:r w:rsidRPr="00856582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présent à moins de 3 km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Oui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</w:p>
          <w:p w14:paraId="20F9EF0A" w14:textId="4A240FE2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Préciser le nom du/des sites concernés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 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istance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47D9B68E" w14:textId="785FC45E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Préciser le nom du/des sites concernés </w:t>
            </w:r>
            <w:r w:rsidR="00CD37BE">
              <w:rPr>
                <w:rFonts w:ascii="Arial" w:hAnsi="Arial"/>
                <w:sz w:val="18"/>
                <w:szCs w:val="18"/>
              </w:rPr>
              <w:t>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istance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789154ED" w14:textId="438200A1" w:rsidR="00205538" w:rsidRDefault="00E50311" w:rsidP="00AF2551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=&gt; Attention si votre projet est situé en zone N 2000 et qu’il nécessite une autorisation ou déclaration, vous devrez fournir une étude d’incidence au titre de N2000</w:t>
            </w:r>
            <w:r w:rsidR="000719FE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.</w:t>
            </w:r>
          </w:p>
          <w:p w14:paraId="2436ADD3" w14:textId="77777777" w:rsidR="00205538" w:rsidRPr="00F94267" w:rsidRDefault="00205538" w:rsidP="00AF2551">
            <w:pPr>
              <w:pStyle w:val="Contenudetableau"/>
              <w:spacing w:before="60" w:after="60" w:line="276" w:lineRule="auto"/>
              <w:rPr>
                <w:rFonts w:ascii="Marianne" w:hAnsi="Marianne"/>
                <w:color w:val="000000"/>
                <w:sz w:val="14"/>
                <w:szCs w:val="14"/>
              </w:rPr>
            </w:pPr>
          </w:p>
          <w:p w14:paraId="6FD5CD73" w14:textId="669FB0C8" w:rsidR="00205538" w:rsidRDefault="00E50311" w:rsidP="00FD0E0F">
            <w:pPr>
              <w:pStyle w:val="Contenudetableau"/>
              <w:spacing w:before="60" w:after="12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Zone cœur du Parc National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Non                              </w:t>
            </w:r>
            <w:r w:rsidRPr="00690A82">
              <w:rPr>
                <w:rFonts w:ascii="Arial" w:hAnsi="Arial"/>
                <w:color w:val="000000"/>
                <w:sz w:val="18"/>
                <w:szCs w:val="18"/>
                <w:u w:val="single"/>
              </w:rPr>
              <w:t>Zone</w:t>
            </w:r>
            <w:proofErr w:type="gramEnd"/>
            <w:r w:rsidRPr="00690A82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d’adhésion du Parc National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</w:p>
          <w:p w14:paraId="78379CDA" w14:textId="7CF40FF3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oui, contacts pris avec le Service </w:t>
            </w:r>
            <w:r w:rsidRPr="005A2A87">
              <w:rPr>
                <w:rFonts w:ascii="Arial" w:hAnsi="Arial"/>
                <w:color w:val="000000"/>
                <w:sz w:val="18"/>
                <w:szCs w:val="18"/>
              </w:rPr>
              <w:t>instructeur</w:t>
            </w:r>
            <w:r w:rsidR="005A2A87" w:rsidRPr="005A2A87">
              <w:rPr>
                <w:rFonts w:ascii="Arial" w:hAnsi="Arial"/>
                <w:color w:val="000000"/>
                <w:sz w:val="18"/>
                <w:szCs w:val="18"/>
              </w:rPr>
              <w:t xml:space="preserve"> du Parc National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 xml:space="preserve"> des Pyrénées 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856582">
              <w:rPr>
                <w:rFonts w:ascii="Arial" w:hAnsi="Arial"/>
                <w:color w:val="000000"/>
                <w:sz w:val="18"/>
                <w:szCs w:val="18"/>
              </w:rPr>
              <w:t>Sans objet</w:t>
            </w:r>
          </w:p>
          <w:p w14:paraId="6BD544F8" w14:textId="35B186BF" w:rsidR="00205538" w:rsidRDefault="00E50311" w:rsidP="00AF2551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> : ……/……/……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</w:t>
            </w:r>
            <w:r w:rsidR="00D023FC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>……/……/……</w:t>
            </w:r>
          </w:p>
          <w:p w14:paraId="1A68BF9A" w14:textId="77777777" w:rsidR="003B3F26" w:rsidRDefault="003B3F26" w:rsidP="00465FA4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FC3E1E4" w14:textId="29E6CC7A" w:rsidR="00205538" w:rsidRDefault="00E50311" w:rsidP="00FD0E0F">
            <w:pPr>
              <w:pStyle w:val="Contenudetableau"/>
              <w:spacing w:before="60" w:after="12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Réserve naturelle</w:t>
            </w:r>
            <w:r w:rsidRPr="002843E6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(nationale ou régionale)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Non      </w:t>
            </w:r>
            <w:r w:rsidR="00BE0272">
              <w:rPr>
                <w:rFonts w:ascii="Arial" w:hAnsi="Arial"/>
                <w:color w:val="000000"/>
                <w:sz w:val="18"/>
                <w:szCs w:val="18"/>
              </w:rPr>
              <w:t xml:space="preserve">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 w:rsidRPr="0052494B">
              <w:rPr>
                <w:rFonts w:ascii="Arial" w:hAnsi="Arial"/>
                <w:color w:val="000000"/>
                <w:sz w:val="18"/>
                <w:szCs w:val="18"/>
                <w:u w:val="single"/>
              </w:rPr>
              <w:t>Arrêté</w:t>
            </w:r>
            <w:proofErr w:type="gramEnd"/>
            <w:r w:rsidRPr="0052494B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de protection de biotope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35A6ED3E" w14:textId="72570C97" w:rsidR="00205538" w:rsidRDefault="00E50311" w:rsidP="00465FA4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 oui, le projet est</w:t>
            </w:r>
            <w:r w:rsidR="00BE027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il compatible avec l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>es contraintes de la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Réserve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> 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>naturelle :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  <w:r w:rsidR="00856582">
              <w:rPr>
                <w:rFonts w:ascii="Arial" w:hAnsi="Arial"/>
                <w:color w:val="000000"/>
                <w:sz w:val="18"/>
                <w:szCs w:val="18"/>
              </w:rPr>
              <w:t xml:space="preserve">      </w:t>
            </w:r>
          </w:p>
          <w:p w14:paraId="69DE435B" w14:textId="77777777" w:rsidR="003B3F26" w:rsidRDefault="003B3F26" w:rsidP="00AF2551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D1851F2" w14:textId="65A7D3F8" w:rsidR="000719FE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Zonage d’inventaire</w:t>
            </w:r>
            <w:r w:rsidRPr="002843E6">
              <w:rPr>
                <w:rFonts w:ascii="Arial" w:hAnsi="Arial"/>
                <w:color w:val="000000"/>
                <w:sz w:val="18"/>
                <w:szCs w:val="18"/>
                <w:u w:val="single"/>
              </w:rPr>
              <w:t>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Znieff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 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2A87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Zico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61EA6CF7" w14:textId="590CE366" w:rsidR="000719FE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Site inscrit</w:t>
            </w:r>
            <w:r w:rsidR="00776125"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719FE">
              <w:rPr>
                <w:rFonts w:ascii="Arial" w:hAnsi="Arial"/>
                <w:color w:val="000000"/>
                <w:sz w:val="18"/>
                <w:szCs w:val="18"/>
              </w:rPr>
              <w:t>Non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                         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Site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classé :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0719FE"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          </w:t>
            </w:r>
          </w:p>
          <w:p w14:paraId="4FC53598" w14:textId="022B9865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</w:t>
            </w:r>
            <w:r w:rsidR="00776125">
              <w:rPr>
                <w:rFonts w:ascii="Arial" w:hAnsi="Arial"/>
                <w:color w:val="000000"/>
                <w:sz w:val="18"/>
                <w:szCs w:val="18"/>
              </w:rPr>
              <w:t>oui, contacts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pris avec le Service instructeur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 xml:space="preserve"> de la DREAL (Inventaire National du Patrimoine Naturel)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ab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Sans objet</w:t>
            </w:r>
          </w:p>
          <w:p w14:paraId="7FD73D0B" w14:textId="774333AE" w:rsidR="00370807" w:rsidRPr="00046814" w:rsidRDefault="003B3F26" w:rsidP="000E0F78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……/……/……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: ……/……/……</w:t>
            </w:r>
          </w:p>
        </w:tc>
      </w:tr>
    </w:tbl>
    <w:p w14:paraId="26F3CA04" w14:textId="77777777" w:rsidR="006D6002" w:rsidRPr="00F94267" w:rsidRDefault="006D6002" w:rsidP="00FD0E0F">
      <w:pPr>
        <w:pStyle w:val="Corpsdetexte"/>
        <w:spacing w:before="60" w:after="60"/>
        <w:rPr>
          <w:rFonts w:ascii="Arial" w:hAnsi="Arial" w:cs="Arial"/>
          <w:sz w:val="20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10C27EF8" w14:textId="77777777" w:rsidTr="00D318D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36474" w14:textId="77777777" w:rsidR="00205538" w:rsidRPr="00EB21F6" w:rsidRDefault="00E50311" w:rsidP="000E0F78">
            <w:pPr>
              <w:pStyle w:val="Contenudetableau"/>
              <w:spacing w:before="60" w:after="60" w:line="276" w:lineRule="auto"/>
              <w:rPr>
                <w:rFonts w:ascii="Arial" w:hAnsi="Arial"/>
                <w:b/>
                <w:bCs/>
                <w:color w:val="000000"/>
                <w:u w:val="single"/>
              </w:rPr>
            </w:pPr>
            <w:r w:rsidRPr="00EB21F6">
              <w:rPr>
                <w:rFonts w:ascii="Arial" w:hAnsi="Arial"/>
                <w:b/>
                <w:bCs/>
                <w:color w:val="000000"/>
                <w:u w:val="single"/>
              </w:rPr>
              <w:t>Prise en compte des enjeux forestiers :</w:t>
            </w:r>
          </w:p>
          <w:p w14:paraId="3571D1D2" w14:textId="00D43B57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Le projet </w:t>
            </w:r>
            <w:r w:rsidR="00BE0272">
              <w:rPr>
                <w:rFonts w:ascii="Arial" w:hAnsi="Arial"/>
                <w:color w:val="000000"/>
                <w:sz w:val="18"/>
                <w:szCs w:val="18"/>
              </w:rPr>
              <w:t>prévoit-il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une coupe d’arbre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Non                        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Surface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concernée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6A8B3263" w14:textId="4E7D3625" w:rsidR="00205538" w:rsidRDefault="00E50311" w:rsidP="00FD0E0F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Le projet </w:t>
            </w:r>
            <w:r w:rsidR="00BE0272">
              <w:rPr>
                <w:rFonts w:ascii="Arial" w:hAnsi="Arial"/>
                <w:color w:val="000000"/>
                <w:sz w:val="18"/>
                <w:szCs w:val="18"/>
              </w:rPr>
              <w:t>prévoit-il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un défrichement :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Non                          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Surface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concernée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4EA1295F" w14:textId="614806EF" w:rsidR="00205538" w:rsidRDefault="00E50311" w:rsidP="00FD0E0F">
            <w:pPr>
              <w:pStyle w:val="Contenudetableau"/>
              <w:spacing w:before="60" w:after="120" w:line="276" w:lineRule="auto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Forêt publique (soumise au régime forestier) 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          </w:t>
            </w:r>
          </w:p>
          <w:p w14:paraId="17BCFCDA" w14:textId="2DFD80D4" w:rsidR="00205538" w:rsidRDefault="00E50311" w:rsidP="00FD0E0F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Forêt de protection :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          </w:t>
            </w:r>
          </w:p>
          <w:p w14:paraId="483CFAC8" w14:textId="3FD059D0" w:rsidR="00205538" w:rsidRDefault="00E50311" w:rsidP="00FD0E0F">
            <w:pPr>
              <w:pStyle w:val="Contenudetableau"/>
              <w:spacing w:before="60" w:after="240" w:line="276" w:lineRule="auto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Vieille forêt (non exploitée depuis plus de 50 ans) 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          </w:t>
            </w:r>
          </w:p>
          <w:p w14:paraId="1660B86B" w14:textId="41EFCDED" w:rsidR="00205538" w:rsidRDefault="00E50311" w:rsidP="005B1604">
            <w:pPr>
              <w:pStyle w:val="Contenudetableau"/>
              <w:spacing w:before="60" w:after="120" w:line="276" w:lineRule="auto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Parcelle avec des « très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très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gros bois » (diamètre&gt;70 cm) 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                       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 des « très gros bois » (diamètre &gt; 50cm) :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3B3F26"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          </w:t>
            </w:r>
          </w:p>
          <w:p w14:paraId="790FF973" w14:textId="3B132CE8" w:rsidR="00205538" w:rsidRDefault="00E50311" w:rsidP="004427F0">
            <w:pPr>
              <w:pStyle w:val="Contenudetableau"/>
              <w:spacing w:before="60" w:after="240" w:line="276" w:lineRule="auto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Si oui, contacts pris avec le Service instructeur 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>de l’ONF (domaine public) ou du CNPF (domaine privé</w:t>
            </w:r>
            <w:proofErr w:type="gramStart"/>
            <w:r w:rsidR="005A2A87">
              <w:rPr>
                <w:rFonts w:ascii="Arial" w:hAnsi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:</w:t>
            </w:r>
            <w:proofErr w:type="gramEnd"/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ab/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  <w:r w:rsidR="005A2A87"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690A82">
              <w:rPr>
                <w:rFonts w:ascii="Arial" w:hAnsi="Arial"/>
                <w:color w:val="000000"/>
                <w:sz w:val="18"/>
                <w:szCs w:val="18"/>
              </w:rPr>
              <w:t xml:space="preserve"> Sans objet</w:t>
            </w:r>
          </w:p>
          <w:p w14:paraId="1075C2E5" w14:textId="7FB6E383" w:rsidR="00370807" w:rsidRPr="00046814" w:rsidRDefault="003B3F26" w:rsidP="005B1604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: ……/……/……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: ……/……/……</w:t>
            </w:r>
          </w:p>
        </w:tc>
      </w:tr>
    </w:tbl>
    <w:p w14:paraId="7CC9ECED" w14:textId="77777777" w:rsidR="00FD0E0F" w:rsidRPr="00977F5E" w:rsidRDefault="00FD0E0F" w:rsidP="00FD0E0F">
      <w:pPr>
        <w:spacing w:before="60" w:after="60"/>
        <w:rPr>
          <w:rFonts w:ascii="Arial" w:hAnsi="Arial" w:cs="Arial"/>
          <w:sz w:val="18"/>
          <w:szCs w:val="14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1F34FEB1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A21" w14:textId="079BFF5B" w:rsidR="00205538" w:rsidRPr="00EB21F6" w:rsidRDefault="00E50311" w:rsidP="000E0F78">
            <w:pPr>
              <w:pStyle w:val="Contenudetableau"/>
              <w:spacing w:before="60" w:after="60" w:line="276" w:lineRule="auto"/>
              <w:rPr>
                <w:rFonts w:ascii="Arial" w:hAnsi="Arial"/>
                <w:b/>
                <w:bCs/>
                <w:color w:val="000000"/>
                <w:u w:val="single"/>
              </w:rPr>
            </w:pPr>
            <w:r w:rsidRPr="00EB21F6">
              <w:rPr>
                <w:rFonts w:ascii="Arial" w:hAnsi="Arial"/>
                <w:b/>
                <w:bCs/>
                <w:color w:val="000000"/>
                <w:u w:val="single"/>
              </w:rPr>
              <w:t>Prise en compte des enjeux Eau :</w:t>
            </w:r>
          </w:p>
          <w:p w14:paraId="0F27285B" w14:textId="67E702FA" w:rsidR="00843087" w:rsidRDefault="00E50311" w:rsidP="00843087">
            <w:pPr>
              <w:pStyle w:val="Contenudetableau"/>
              <w:spacing w:before="6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est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il situé à proximité d’un cours d’eau ou traverse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il un cours d’eau (y compris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phase travaux) :</w:t>
            </w:r>
          </w:p>
          <w:p w14:paraId="6C53E812" w14:textId="094AA1A0" w:rsidR="00205538" w:rsidRDefault="00D318DC" w:rsidP="0084308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69FAF3FF" w14:textId="5DFE16B8" w:rsidR="00205538" w:rsidRDefault="00E50311" w:rsidP="0084308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Le projet impacte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il une zone humide :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Non     </w:t>
            </w:r>
          </w:p>
          <w:p w14:paraId="5C0557C3" w14:textId="33916257" w:rsidR="00205538" w:rsidRDefault="003D7B22" w:rsidP="0084308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Pensez-vous</w:t>
            </w:r>
            <w:r w:rsidR="00E50311">
              <w:rPr>
                <w:rFonts w:ascii="Arial" w:hAnsi="Arial"/>
                <w:color w:val="000000"/>
                <w:sz w:val="18"/>
                <w:szCs w:val="18"/>
              </w:rPr>
              <w:t xml:space="preserve"> être concerné par une procédure au titre de la </w:t>
            </w:r>
            <w:r w:rsidR="005D3C8E">
              <w:rPr>
                <w:rFonts w:ascii="Arial" w:hAnsi="Arial"/>
                <w:color w:val="000000"/>
                <w:sz w:val="18"/>
                <w:szCs w:val="18"/>
              </w:rPr>
              <w:t>L</w:t>
            </w:r>
            <w:r w:rsidR="00E50311">
              <w:rPr>
                <w:rFonts w:ascii="Arial" w:hAnsi="Arial"/>
                <w:color w:val="000000"/>
                <w:sz w:val="18"/>
                <w:szCs w:val="18"/>
              </w:rPr>
              <w:t>oi sur l’</w:t>
            </w:r>
            <w:r w:rsidR="005D3C8E"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="00E50311">
              <w:rPr>
                <w:rFonts w:ascii="Arial" w:hAnsi="Arial"/>
                <w:color w:val="000000"/>
                <w:sz w:val="18"/>
                <w:szCs w:val="18"/>
              </w:rPr>
              <w:t>au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3EEF8A18" w14:textId="77777777" w:rsidR="00DB19CF" w:rsidRDefault="00E50311" w:rsidP="00DB19CF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Eléments permettant d’apprécier l’impact du projet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351F9D7F" w14:textId="265250B9" w:rsidR="00AF26C7" w:rsidRPr="00DB19CF" w:rsidRDefault="00AF26C7" w:rsidP="00DB19CF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40E7A909" w14:textId="4FF8AC4F" w:rsidR="00205538" w:rsidRDefault="00E50311" w:rsidP="0084308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Si </w:t>
            </w:r>
            <w:r w:rsidR="00ED433F">
              <w:rPr>
                <w:rFonts w:ascii="Arial" w:hAnsi="Arial"/>
                <w:color w:val="000000"/>
                <w:sz w:val="18"/>
                <w:szCs w:val="18"/>
              </w:rPr>
              <w:t>oui, contacts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pris avec le Service instructeur 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>de la DDT(M) - Service Eau :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Oui  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Non   </w:t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D318DC">
              <w:rPr>
                <w:rFonts w:ascii="Arial" w:hAnsi="Arial"/>
                <w:color w:val="000000"/>
                <w:sz w:val="18"/>
                <w:szCs w:val="18"/>
              </w:rPr>
              <w:t xml:space="preserve"> Sans objet</w:t>
            </w:r>
          </w:p>
          <w:p w14:paraId="124C9677" w14:textId="1108743E" w:rsidR="000E0F78" w:rsidRPr="00046814" w:rsidRDefault="00D318DC" w:rsidP="005B1604">
            <w:pPr>
              <w:pStyle w:val="Contenudetableau"/>
              <w:spacing w:before="60" w:after="12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Date dépôt demande </w:t>
            </w:r>
            <w:r w:rsidR="00861FB6">
              <w:rPr>
                <w:rFonts w:ascii="Arial" w:hAnsi="Arial"/>
                <w:color w:val="000000"/>
                <w:sz w:val="18"/>
                <w:szCs w:val="18"/>
              </w:rPr>
              <w:t>auprès du Service Eau 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……/……/……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>Date d’autorisation : ……/……/……</w:t>
            </w:r>
          </w:p>
        </w:tc>
      </w:tr>
    </w:tbl>
    <w:p w14:paraId="62102A18" w14:textId="77777777" w:rsidR="006D6002" w:rsidRDefault="006D6002" w:rsidP="006D600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05538" w14:paraId="4E865940" w14:textId="77777777" w:rsidTr="004E4761">
        <w:trPr>
          <w:trHeight w:val="382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FAF" w14:textId="77777777" w:rsidR="00205538" w:rsidRPr="00EB21F6" w:rsidRDefault="00E50311" w:rsidP="00EB21F6">
            <w:pPr>
              <w:pStyle w:val="Contenudetableau"/>
              <w:spacing w:before="60" w:after="60" w:line="276" w:lineRule="auto"/>
              <w:rPr>
                <w:rFonts w:ascii="Arial" w:hAnsi="Arial"/>
                <w:b/>
                <w:bCs/>
                <w:color w:val="000000"/>
                <w:u w:val="single"/>
              </w:rPr>
            </w:pPr>
            <w:r w:rsidRPr="00EB21F6">
              <w:rPr>
                <w:rFonts w:ascii="Arial" w:hAnsi="Arial"/>
                <w:b/>
                <w:bCs/>
                <w:color w:val="000000"/>
                <w:u w:val="single"/>
              </w:rPr>
              <w:t>Prise en compte des enjeux paysagers :</w:t>
            </w:r>
          </w:p>
          <w:p w14:paraId="2AD17EA4" w14:textId="38EE8688" w:rsidR="004427F0" w:rsidRPr="000E0F78" w:rsidRDefault="00E50311" w:rsidP="00843087">
            <w:pPr>
              <w:pStyle w:val="Contenudetableau"/>
              <w:spacing w:before="60" w:after="60" w:line="276" w:lineRule="auto"/>
              <w:ind w:right="23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Quels sont les éléments du projet susceptibles d’avoir </w:t>
            </w:r>
            <w:r w:rsidRPr="00DB19CF">
              <w:rPr>
                <w:rFonts w:ascii="Arial" w:hAnsi="Arial"/>
                <w:color w:val="000000"/>
                <w:sz w:val="18"/>
                <w:szCs w:val="18"/>
                <w:u w:val="single"/>
              </w:rPr>
              <w:t>un impact sur le paysage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(remodelage significatif, trouée dans la végétation, construction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 xml:space="preserve"> nouvelle, voirie pastorale, </w:t>
            </w:r>
            <w:proofErr w:type="spellStart"/>
            <w:r w:rsidR="00DB19CF">
              <w:rPr>
                <w:rFonts w:ascii="Arial" w:hAnsi="Arial"/>
                <w:color w:val="000000"/>
                <w:sz w:val="18"/>
                <w:szCs w:val="18"/>
              </w:rPr>
              <w:t>girobroyage</w:t>
            </w:r>
            <w:proofErr w:type="spellEnd"/>
            <w:r w:rsidRPr="000E0F78">
              <w:rPr>
                <w:rFonts w:ascii="Arial" w:hAnsi="Arial"/>
                <w:color w:val="000000"/>
                <w:sz w:val="18"/>
                <w:szCs w:val="18"/>
              </w:rPr>
              <w:t>...)</w:t>
            </w:r>
            <w:r w:rsidR="004427F0" w:rsidRPr="000E0F78"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599D5AE4" w14:textId="77777777" w:rsidR="00AF26C7" w:rsidRDefault="00AF26C7" w:rsidP="004E4761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628EF159" w14:textId="14EB9DD4" w:rsidR="004427F0" w:rsidRPr="000E0F78" w:rsidRDefault="00AF26C7" w:rsidP="004E4761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221DF821" w14:textId="493B21F5" w:rsidR="00205538" w:rsidRPr="000E0F78" w:rsidRDefault="00BE0272" w:rsidP="00AF2551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Est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il</w:t>
            </w:r>
            <w:r w:rsidR="00E50311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situé dans une zone présentant un enjeu paysager</w:t>
            </w:r>
            <w:r w:rsidR="004427F0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t xml:space="preserve"> Non     </w:t>
            </w:r>
          </w:p>
          <w:p w14:paraId="6B53089D" w14:textId="77777777" w:rsidR="00AF26C7" w:rsidRPr="000E0F78" w:rsidRDefault="00BE0272" w:rsidP="00AF26C7">
            <w:pPr>
              <w:pStyle w:val="Contenudetableau"/>
              <w:spacing w:before="60" w:after="60" w:line="276" w:lineRule="auto"/>
              <w:ind w:right="23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Pouvez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vous</w:t>
            </w:r>
            <w:r w:rsidR="00E50311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détailler les mesures prises pour limiter l’impact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14:paraId="6B7E6EEF" w14:textId="77777777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6E790696" w14:textId="77777777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33C96AAB" w14:textId="27777F2D" w:rsidR="004427F0" w:rsidRDefault="00E50311" w:rsidP="00AF26C7">
            <w:pPr>
              <w:pStyle w:val="Contenudetableau"/>
              <w:spacing w:beforeLines="60" w:before="144" w:afterLines="60" w:after="144" w:line="276" w:lineRule="auto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Le projet </w:t>
            </w:r>
            <w:r w:rsidR="003D7B22" w:rsidRPr="000E0F78">
              <w:rPr>
                <w:rFonts w:ascii="Arial" w:hAnsi="Arial"/>
                <w:color w:val="000000"/>
                <w:sz w:val="18"/>
                <w:szCs w:val="18"/>
              </w:rPr>
              <w:t>est</w:t>
            </w:r>
            <w:r w:rsidR="003D7B22">
              <w:rPr>
                <w:rFonts w:ascii="Arial" w:hAnsi="Arial"/>
                <w:color w:val="000000"/>
                <w:sz w:val="18"/>
                <w:szCs w:val="18"/>
              </w:rPr>
              <w:t>-</w:t>
            </w:r>
            <w:r w:rsidR="003D7B22" w:rsidRPr="000E0F78">
              <w:rPr>
                <w:rFonts w:ascii="Arial" w:hAnsi="Arial"/>
                <w:color w:val="000000"/>
                <w:sz w:val="18"/>
                <w:szCs w:val="18"/>
              </w:rPr>
              <w:t>il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soumis à </w:t>
            </w:r>
            <w:r w:rsidR="00D023FC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l’obtention d’un 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ermis de construire</w:t>
            </w:r>
            <w:r w:rsidR="00BB50AA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ou au dépôt d’une 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 w:rsidR="00BB50AA" w:rsidRPr="000E0F78">
              <w:rPr>
                <w:rFonts w:ascii="Arial" w:hAnsi="Arial"/>
                <w:color w:val="000000"/>
                <w:sz w:val="18"/>
                <w:szCs w:val="18"/>
              </w:rPr>
              <w:t>éclaration de travaux</w:t>
            </w:r>
            <w:r w:rsidR="004427F0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t xml:space="preserve"> Oui  </w:t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 w:rsidR="004427F0"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133E0D06" w14:textId="3D4F626E" w:rsidR="00370807" w:rsidRPr="000E0F78" w:rsidRDefault="00E50311" w:rsidP="004E4761">
            <w:pPr>
              <w:pStyle w:val="Contenudetableau"/>
              <w:spacing w:before="60" w:after="120" w:line="276" w:lineRule="auto"/>
              <w:jc w:val="both"/>
            </w:pP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Si </w:t>
            </w:r>
            <w:r w:rsidR="00D023FC" w:rsidRPr="000E0F78">
              <w:rPr>
                <w:rFonts w:ascii="Arial" w:hAnsi="Arial"/>
                <w:color w:val="000000"/>
                <w:sz w:val="18"/>
                <w:szCs w:val="18"/>
              </w:rPr>
              <w:t>oui,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date demande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 xml:space="preserve"> auprès de la mairie</w:t>
            </w:r>
            <w:r w:rsidR="00EB21F6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 w:rsidR="00EB21F6">
              <w:rPr>
                <w:rFonts w:ascii="Arial" w:hAnsi="Arial"/>
                <w:color w:val="000000"/>
                <w:sz w:val="18"/>
                <w:szCs w:val="18"/>
              </w:rPr>
              <w:t>……/……/……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                                    </w:t>
            </w:r>
            <w:r w:rsidR="00EB21F6" w:rsidRPr="000E0F78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 w:rsidRPr="000E0F78">
              <w:rPr>
                <w:rFonts w:ascii="Arial" w:hAnsi="Arial"/>
                <w:color w:val="000000"/>
                <w:sz w:val="18"/>
                <w:szCs w:val="18"/>
              </w:rPr>
              <w:t>ate d’obtention :</w:t>
            </w:r>
            <w:r w:rsidR="00EB21F6" w:rsidRPr="000E0F7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B21F6">
              <w:rPr>
                <w:rFonts w:ascii="Arial" w:hAnsi="Arial"/>
                <w:color w:val="000000"/>
                <w:sz w:val="18"/>
                <w:szCs w:val="18"/>
              </w:rPr>
              <w:t>……/……/…</w:t>
            </w:r>
            <w:r w:rsidR="00AF2551">
              <w:rPr>
                <w:rFonts w:ascii="Arial" w:hAnsi="Arial"/>
                <w:color w:val="000000"/>
                <w:sz w:val="18"/>
                <w:szCs w:val="18"/>
              </w:rPr>
              <w:t>…</w:t>
            </w:r>
          </w:p>
        </w:tc>
      </w:tr>
    </w:tbl>
    <w:p w14:paraId="29BC6E04" w14:textId="77777777" w:rsidR="006D6002" w:rsidRDefault="006D6002" w:rsidP="006619B5">
      <w:pPr>
        <w:pStyle w:val="Corpsdetexte"/>
        <w:spacing w:before="6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66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1"/>
      </w:tblGrid>
      <w:tr w:rsidR="00443E78" w14:paraId="2460791E" w14:textId="77777777" w:rsidTr="00861FB6">
        <w:trPr>
          <w:trHeight w:val="1920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0C" w14:textId="3CB04C93" w:rsidR="00443E78" w:rsidRPr="00EB21F6" w:rsidRDefault="00443E78" w:rsidP="00443E78">
            <w:pPr>
              <w:pStyle w:val="Contenudetableau"/>
              <w:spacing w:before="60" w:after="60" w:line="276" w:lineRule="auto"/>
              <w:rPr>
                <w:rFonts w:ascii="Arial" w:hAnsi="Arial"/>
                <w:b/>
                <w:bCs/>
                <w:color w:val="000000"/>
                <w:u w:val="single"/>
              </w:rPr>
            </w:pPr>
            <w:r w:rsidRPr="00EB21F6">
              <w:rPr>
                <w:rFonts w:ascii="Arial" w:hAnsi="Arial"/>
                <w:b/>
                <w:bCs/>
                <w:color w:val="000000"/>
                <w:u w:val="single"/>
              </w:rPr>
              <w:t xml:space="preserve">Prise en compte des enjeux de biodiversité : </w:t>
            </w:r>
          </w:p>
          <w:p w14:paraId="6ECFAF51" w14:textId="77777777" w:rsidR="00443E78" w:rsidRDefault="00443E78" w:rsidP="004E4761">
            <w:pPr>
              <w:pStyle w:val="Contenudetableau"/>
              <w:spacing w:before="60" w:after="60" w:line="276" w:lineRule="auto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Période de travaux prévue : du ……/……/…… au ……/……/……</w:t>
            </w:r>
          </w:p>
          <w:p w14:paraId="13631FC2" w14:textId="2E56B917" w:rsidR="00443E78" w:rsidRDefault="00443E78" w:rsidP="004E4761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Modalité</w:t>
            </w:r>
            <w:r w:rsidR="00DB19CF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d’accès au chantier</w:t>
            </w:r>
            <w:r w:rsidR="00AF26C7">
              <w:rPr>
                <w:rFonts w:ascii="Arial" w:hAnsi="Arial"/>
                <w:color w:val="000000"/>
                <w:sz w:val="18"/>
                <w:szCs w:val="18"/>
              </w:rPr>
              <w:t>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34AB664E" w14:textId="54B3ADC7" w:rsidR="00443E78" w:rsidRPr="00F85889" w:rsidRDefault="00443E78" w:rsidP="00C33A0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  <w:u w:val="single"/>
              </w:rPr>
            </w:pPr>
            <w:r w:rsidRPr="00F85889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Le projet </w:t>
            </w:r>
            <w:r w:rsidR="003D7B22" w:rsidRPr="00F8588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est</w:t>
            </w:r>
            <w:r w:rsidR="003D7B22">
              <w:rPr>
                <w:rFonts w:ascii="Arial" w:hAnsi="Arial"/>
                <w:color w:val="000000"/>
                <w:sz w:val="18"/>
                <w:szCs w:val="18"/>
                <w:u w:val="single"/>
              </w:rPr>
              <w:t>-</w:t>
            </w:r>
            <w:r w:rsidR="003D7B22" w:rsidRPr="00F85889">
              <w:rPr>
                <w:rFonts w:ascii="Arial" w:hAnsi="Arial"/>
                <w:color w:val="000000"/>
                <w:sz w:val="18"/>
                <w:szCs w:val="18"/>
                <w:u w:val="single"/>
              </w:rPr>
              <w:t>il</w:t>
            </w:r>
            <w:r w:rsidRPr="00F85889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situé dans une </w:t>
            </w:r>
            <w:r w:rsidRPr="00DB19CF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zone de sensibilité majeure</w:t>
            </w:r>
            <w:r w:rsidRPr="00F85889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des espèces suivantes :</w:t>
            </w:r>
          </w:p>
          <w:p w14:paraId="14308817" w14:textId="77777777" w:rsidR="00C33A05" w:rsidRDefault="00443E78" w:rsidP="00C33A0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D023FC">
              <w:rPr>
                <w:rFonts w:ascii="Arial" w:hAnsi="Arial"/>
                <w:color w:val="000000"/>
                <w:sz w:val="18"/>
                <w:szCs w:val="18"/>
              </w:rPr>
              <w:t>Vautour Fauve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          Percnoptère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       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  <w:t xml:space="preserve">Gypaète barbu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5195DE57" w14:textId="737615D5" w:rsidR="00443E78" w:rsidRDefault="00443E78" w:rsidP="006619B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Aigle royal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</w:t>
            </w:r>
            <w:r w:rsidRPr="001631A6">
              <w:rPr>
                <w:rFonts w:ascii="Arial" w:hAnsi="Arial"/>
                <w:color w:val="000000"/>
                <w:sz w:val="18"/>
                <w:szCs w:val="18"/>
              </w:rPr>
              <w:t>Autres espèces de la Directive Habitat 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1DEE0716" w14:textId="70AAA5D5" w:rsidR="00AF26C7" w:rsidRDefault="00443E78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Mesures d’évitement ou de réduction des impacts 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</w:t>
            </w:r>
          </w:p>
          <w:p w14:paraId="5C052A8F" w14:textId="77777777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65B165E6" w14:textId="2C539DDD" w:rsidR="004E4761" w:rsidRPr="004E4761" w:rsidRDefault="004E4761" w:rsidP="00C33A0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843087">
              <w:rPr>
                <w:rFonts w:ascii="Arial" w:hAnsi="Arial"/>
                <w:color w:val="000000"/>
                <w:sz w:val="18"/>
                <w:szCs w:val="18"/>
                <w:u w:val="single"/>
              </w:rPr>
              <w:t>Le projet est</w:t>
            </w:r>
            <w:r w:rsidR="00DB19CF">
              <w:rPr>
                <w:rFonts w:ascii="Arial" w:hAnsi="Arial"/>
                <w:color w:val="000000"/>
                <w:sz w:val="18"/>
                <w:szCs w:val="18"/>
                <w:u w:val="single"/>
              </w:rPr>
              <w:t>-</w:t>
            </w:r>
            <w:r w:rsidRPr="00843087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il situé dans une </w:t>
            </w:r>
            <w:r w:rsidRPr="00DB19CF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zone de</w:t>
            </w:r>
            <w:r w:rsidRPr="00843087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DB19CF">
              <w:rPr>
                <w:rFonts w:ascii="Arial" w:hAnsi="Arial"/>
                <w:b/>
                <w:bCs/>
                <w:color w:val="000000"/>
                <w:sz w:val="18"/>
                <w:szCs w:val="18"/>
                <w:u w:val="single"/>
              </w:rPr>
              <w:t>présence régulière</w:t>
            </w:r>
            <w:r w:rsidRPr="00843087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de l’ours brun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619F1EDD" w14:textId="3B517EC4" w:rsidR="004E4761" w:rsidRPr="004E4761" w:rsidRDefault="004E4761" w:rsidP="00C33A0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Site vital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Non                      Corridor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                     Zone de tanière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 w14:paraId="306FFD38" w14:textId="77777777" w:rsidR="004E4761" w:rsidRDefault="004E4761" w:rsidP="006619B5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Si oui, contact avec l’équipe Ours de l’OFB 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Oui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Non</w:t>
            </w:r>
          </w:p>
          <w:p w14:paraId="4EB4A7E7" w14:textId="77777777" w:rsidR="00AF26C7" w:rsidRDefault="004E4761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Mesures d’évitement ou de réduction des impacts 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411A95D3" w14:textId="039A1AAB" w:rsidR="003D7B22" w:rsidRDefault="003D7B22" w:rsidP="003D7B22">
            <w:pPr>
              <w:pStyle w:val="Contenudetableau"/>
              <w:spacing w:before="60" w:after="6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357B73F" w14:textId="64414E4F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</w:t>
            </w:r>
          </w:p>
          <w:p w14:paraId="0E0E524F" w14:textId="75EFE976" w:rsidR="005B1604" w:rsidRPr="004E4761" w:rsidRDefault="005B1604" w:rsidP="005B1604">
            <w:pPr>
              <w:pStyle w:val="Contenudetableau"/>
              <w:spacing w:before="6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Le projet est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-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il situé sur une </w:t>
            </w:r>
            <w:r w:rsidRPr="00DB1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zone de présence régulière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du</w:t>
            </w:r>
            <w:r w:rsidRPr="00843087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grand tétras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56786495" w14:textId="77777777" w:rsidR="005B1604" w:rsidRPr="004E4761" w:rsidRDefault="005B1604" w:rsidP="006619B5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 de chant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Non                Zone</w:t>
            </w:r>
            <w:proofErr w:type="gramEnd"/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d’hivernage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               Zone de nichée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63B797B2" w14:textId="14BCF99F" w:rsidR="005B1604" w:rsidRPr="004E4761" w:rsidRDefault="005B1604" w:rsidP="005B1604">
            <w:pPr>
              <w:pStyle w:val="Contenudetableau"/>
              <w:spacing w:before="6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Si oui, contact avec un membre du groupe grand tétras des </w:t>
            </w:r>
            <w:r w:rsidR="003D7B22" w:rsidRPr="004E4761">
              <w:rPr>
                <w:rFonts w:ascii="Arial" w:hAnsi="Arial" w:cs="Arial"/>
                <w:color w:val="000000"/>
                <w:sz w:val="18"/>
                <w:szCs w:val="18"/>
              </w:rPr>
              <w:t>Pyrénées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D7B22" w:rsidRPr="004E4761">
              <w:rPr>
                <w:rFonts w:ascii="Arial" w:hAnsi="Arial" w:cs="Arial"/>
                <w:color w:val="000000"/>
                <w:sz w:val="18"/>
                <w:szCs w:val="18"/>
              </w:rPr>
              <w:t>Atlantiques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</w:p>
          <w:p w14:paraId="16D5CC9D" w14:textId="77777777" w:rsidR="00AF26C7" w:rsidRDefault="005B1604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Mesures d’évitement ou de réduction des impacts 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56CF516B" w14:textId="78378BCA" w:rsidR="003D7B22" w:rsidRP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</w:t>
            </w:r>
          </w:p>
          <w:p w14:paraId="22276040" w14:textId="2B56B9AD" w:rsidR="005B1604" w:rsidRPr="004E4761" w:rsidRDefault="005B1604" w:rsidP="005B1604">
            <w:pPr>
              <w:pStyle w:val="Contenudetableau"/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Avez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-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vous identifié des </w:t>
            </w:r>
            <w:r w:rsidRPr="00DB1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espèces protégées (animales et végétales) impactées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par votre projet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34FCEDE5" w14:textId="77777777" w:rsidR="00AF26C7" w:rsidRDefault="005B1604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Si oui, lesquelles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0B038317" w14:textId="77777777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5E582481" w14:textId="1FED1594" w:rsidR="003D7B22" w:rsidRPr="00AF26C7" w:rsidRDefault="005B1604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Mesures d’évitement ou de réduction des impacts 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05ABAC38" w14:textId="77777777" w:rsidR="00AF26C7" w:rsidRDefault="00AF26C7" w:rsidP="00AF26C7">
            <w:pPr>
              <w:pStyle w:val="Contenudetableau"/>
              <w:spacing w:before="60" w:after="6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60871FA0" w14:textId="3E0B5A1D" w:rsidR="005B1604" w:rsidRDefault="005B1604" w:rsidP="005B1604">
            <w:pPr>
              <w:pStyle w:val="Contenudetableau"/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 oui, avez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vous contacté la DREAL (Service Espèces protégées)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5D36607E" w14:textId="77777777" w:rsidR="00861FB6" w:rsidRPr="004E4761" w:rsidRDefault="00861FB6" w:rsidP="005B1604">
            <w:pPr>
              <w:pStyle w:val="Contenudetableau"/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D529FF" w14:textId="6C0AF6AC" w:rsidR="005B1604" w:rsidRPr="004E4761" w:rsidRDefault="005B1604" w:rsidP="005B1604">
            <w:pPr>
              <w:pStyle w:val="Contenudetableau"/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Une dérogation de destruction ou de déplacement d’espèces protégées </w:t>
            </w:r>
            <w:r w:rsidR="003D7B22" w:rsidRPr="004E4761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D7B22" w:rsidRPr="004E4761">
              <w:rPr>
                <w:rFonts w:ascii="Arial" w:hAnsi="Arial" w:cs="Arial"/>
                <w:color w:val="000000"/>
                <w:sz w:val="18"/>
                <w:szCs w:val="18"/>
              </w:rPr>
              <w:t>elle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nécessaire :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6AC861E5" w14:textId="5976DDF7" w:rsidR="005B1604" w:rsidRPr="006619B5" w:rsidRDefault="005B1604" w:rsidP="006619B5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Date dépôt demande </w:t>
            </w:r>
            <w:r w:rsidR="00861FB6">
              <w:rPr>
                <w:rFonts w:ascii="Arial" w:hAnsi="Arial" w:cs="Arial"/>
                <w:color w:val="000000"/>
                <w:sz w:val="18"/>
                <w:szCs w:val="18"/>
              </w:rPr>
              <w:t xml:space="preserve">auprès de la DREAL 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: ……/……/……</w:t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ab/>
              <w:t>Date d’autorisation : ……/……/……</w:t>
            </w:r>
          </w:p>
        </w:tc>
      </w:tr>
      <w:tr w:rsidR="00205538" w14:paraId="09721A59" w14:textId="77777777" w:rsidTr="00CD37BE">
        <w:trPr>
          <w:trHeight w:val="3622"/>
        </w:trPr>
        <w:tc>
          <w:tcPr>
            <w:tcW w:w="9661" w:type="dxa"/>
            <w:tcBorders>
              <w:top w:val="single" w:sz="4" w:space="0" w:color="auto"/>
            </w:tcBorders>
          </w:tcPr>
          <w:p w14:paraId="3D58A78D" w14:textId="4EAD58F0" w:rsidR="00EB21F6" w:rsidRPr="004E4761" w:rsidRDefault="00E50311" w:rsidP="00843087">
            <w:pPr>
              <w:pStyle w:val="Contenudetableau"/>
              <w:spacing w:before="60" w:after="60" w:line="276" w:lineRule="auto"/>
              <w:ind w:right="5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lastRenderedPageBreak/>
              <w:t>Le projet concerne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-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t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-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il des </w:t>
            </w:r>
            <w:r w:rsidRPr="00DB1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zones humides, des tourbières, la traversée d’un cours d’eau, d’un ruisseau</w:t>
            </w:r>
            <w:r w:rsidR="00DB1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</w:t>
            </w:r>
            <w:r w:rsidRPr="00843087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 ?</w:t>
            </w:r>
            <w:r w:rsidR="00443E78"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430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5E4BE20A" w14:textId="77777777" w:rsidR="00DB19CF" w:rsidRDefault="00443E78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Mesures d’évitement ou de réduction des impacts 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0B9B159C" w14:textId="495F0B93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</w:t>
            </w:r>
          </w:p>
          <w:p w14:paraId="441A05F0" w14:textId="79AE281C" w:rsidR="00AF26C7" w:rsidRPr="00DB19CF" w:rsidRDefault="00DB19CF" w:rsidP="00843087">
            <w:pPr>
              <w:pStyle w:val="Contenudetableau"/>
              <w:spacing w:before="60" w:after="60" w:line="276" w:lineRule="auto"/>
              <w:ind w:right="245"/>
              <w:rPr>
                <w:rFonts w:ascii="Arial" w:hAnsi="Arial"/>
                <w:color w:val="000000"/>
                <w:sz w:val="18"/>
                <w:szCs w:val="18"/>
                <w:u w:val="single"/>
              </w:rPr>
            </w:pPr>
            <w:r w:rsidRPr="00DB19CF">
              <w:rPr>
                <w:rFonts w:ascii="Arial" w:hAnsi="Arial" w:cs="Arial"/>
                <w:sz w:val="18"/>
                <w:szCs w:val="18"/>
                <w:u w:val="single"/>
              </w:rPr>
              <w:t>*Contacter</w:t>
            </w:r>
            <w:r w:rsidRPr="00DB19CF">
              <w:rPr>
                <w:rFonts w:ascii="Arial" w:hAnsi="Arial"/>
                <w:color w:val="000000"/>
                <w:sz w:val="18"/>
                <w:szCs w:val="18"/>
                <w:u w:val="single"/>
              </w:rPr>
              <w:t xml:space="preserve"> le Service instructeur de la DDT(M) - Service Eau.</w:t>
            </w:r>
          </w:p>
          <w:p w14:paraId="724B2F35" w14:textId="77777777" w:rsidR="00DB19CF" w:rsidRDefault="00DB19CF" w:rsidP="00843087">
            <w:pPr>
              <w:pStyle w:val="Contenudetableau"/>
              <w:spacing w:before="60" w:after="60" w:line="276" w:lineRule="auto"/>
              <w:ind w:right="245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B93DD20" w14:textId="1EDBE28E" w:rsidR="00205538" w:rsidRPr="004E4761" w:rsidRDefault="00443E78" w:rsidP="00843087">
            <w:pPr>
              <w:pStyle w:val="Contenudetableau"/>
              <w:spacing w:before="60" w:after="60" w:line="276" w:lineRule="auto"/>
              <w:ind w:right="245"/>
              <w:rPr>
                <w:rFonts w:ascii="Arial" w:hAnsi="Arial" w:cs="Arial"/>
                <w:sz w:val="18"/>
                <w:szCs w:val="18"/>
              </w:rPr>
            </w:pPr>
            <w:r w:rsidRPr="00843087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="00E50311" w:rsidRPr="00843087"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u w:val="single"/>
              </w:rPr>
              <w:t>vez</w:t>
            </w:r>
            <w:r w:rsidR="003D7B22"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u w:val="single"/>
              </w:rPr>
              <w:t>-</w:t>
            </w:r>
            <w:r w:rsidR="00E50311" w:rsidRPr="00843087"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vous identifié des </w:t>
            </w:r>
            <w:r w:rsidR="00E50311" w:rsidRPr="00DB19CF">
              <w:rPr>
                <w:rStyle w:val="markedcontent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habitats d’intérêt communautaire prioritaire avec des enjeux forts</w:t>
            </w:r>
            <w:r w:rsidR="00DB19CF">
              <w:rPr>
                <w:rStyle w:val="markedcontent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</w:t>
            </w:r>
            <w:r w:rsidR="00E50311" w:rsidRPr="00843087"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dans l’espace concerné par le projet ?</w:t>
            </w:r>
            <w:r w:rsidR="00E50311" w:rsidRPr="004E4761">
              <w:rPr>
                <w:rStyle w:val="markedcontent"/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="00EB21F6" w:rsidRPr="004E4761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2281A8A4" w14:textId="77777777" w:rsidR="00AF26C7" w:rsidRDefault="00E50311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Si oui lesquels ?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3ED150EE" w14:textId="77777777" w:rsidR="00DB19CF" w:rsidRDefault="00E50311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761">
              <w:rPr>
                <w:rFonts w:ascii="Arial" w:hAnsi="Arial" w:cs="Arial"/>
                <w:color w:val="000000"/>
                <w:sz w:val="18"/>
                <w:szCs w:val="18"/>
              </w:rPr>
              <w:t>Mesures d’évitement ou de réduction des impacts :</w:t>
            </w:r>
          </w:p>
          <w:p w14:paraId="2FC0E90A" w14:textId="202B7918" w:rsidR="00AF26C7" w:rsidRDefault="00AF26C7" w:rsidP="00AF26C7">
            <w:pPr>
              <w:pStyle w:val="Contenudetableau"/>
              <w:spacing w:before="60" w:after="240"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3A05BEB6" w14:textId="3DE3291F" w:rsidR="00443E78" w:rsidRPr="00DB19CF" w:rsidRDefault="00DB19CF" w:rsidP="00CD37BE">
            <w:pPr>
              <w:pStyle w:val="Contenudetableau"/>
              <w:spacing w:before="60" w:after="120" w:line="276" w:lineRule="auto"/>
              <w:rPr>
                <w:rFonts w:ascii="Arial" w:hAnsi="Arial"/>
                <w:color w:val="000000"/>
                <w:sz w:val="18"/>
                <w:szCs w:val="18"/>
                <w:u w:val="single"/>
              </w:rPr>
            </w:pPr>
            <w:r w:rsidRPr="00DB19CF">
              <w:rPr>
                <w:rFonts w:ascii="Arial" w:hAnsi="Arial"/>
                <w:color w:val="000000"/>
                <w:sz w:val="18"/>
                <w:szCs w:val="18"/>
                <w:u w:val="single"/>
              </w:rPr>
              <w:t>*Contacter l’animateur N2000 de la zone concernée</w:t>
            </w:r>
          </w:p>
        </w:tc>
      </w:tr>
    </w:tbl>
    <w:p w14:paraId="618A9396" w14:textId="77777777" w:rsidR="00977F5E" w:rsidRDefault="00977F5E" w:rsidP="006D6002">
      <w:pPr>
        <w:pStyle w:val="Contenudetableau"/>
        <w:jc w:val="both"/>
        <w:rPr>
          <w:rFonts w:ascii="Arial" w:hAnsi="Arial" w:cs="Arial"/>
          <w:color w:val="000000"/>
          <w:sz w:val="18"/>
          <w:szCs w:val="18"/>
        </w:rPr>
      </w:pPr>
    </w:p>
    <w:p w14:paraId="33FA828B" w14:textId="77777777" w:rsidR="006D6002" w:rsidRDefault="006D6002" w:rsidP="006D6002">
      <w:pPr>
        <w:pStyle w:val="Contenudetableau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D7A" w14:paraId="22051AC3" w14:textId="77777777" w:rsidTr="00C54D7A">
        <w:tc>
          <w:tcPr>
            <w:tcW w:w="9628" w:type="dxa"/>
          </w:tcPr>
          <w:p w14:paraId="07940AAE" w14:textId="77777777" w:rsidR="00C54D7A" w:rsidRPr="00C54D7A" w:rsidRDefault="00C54D7A" w:rsidP="00C54D7A">
            <w:pPr>
              <w:pStyle w:val="Contenudetableau"/>
              <w:spacing w:before="60" w:after="6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D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Quelles sont les autres mesures prises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éviter/réduire/compenser l’impact du projet sur l’environnement :</w:t>
            </w:r>
          </w:p>
          <w:p w14:paraId="5744DEE5" w14:textId="50975A03" w:rsidR="00CD37BE" w:rsidRDefault="00C54D7A" w:rsidP="00CD37BE">
            <w:pPr>
              <w:pStyle w:val="Contenudetableau"/>
              <w:spacing w:before="60" w:after="240" w:line="276" w:lineRule="auto"/>
              <w:rPr>
                <w:rFonts w:ascii="Arial" w:hAnsi="Arial"/>
                <w:sz w:val="18"/>
                <w:szCs w:val="18"/>
              </w:rPr>
            </w:pP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>Mesures de gestion du chantier </w:t>
            </w:r>
            <w:r w:rsidR="00AF26C7" w:rsidRPr="004E476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14:paraId="5AFD72FA" w14:textId="77777777" w:rsidR="00AF26C7" w:rsidRDefault="00AF26C7" w:rsidP="00CD37BE">
            <w:pPr>
              <w:pStyle w:val="Contenudetableau"/>
              <w:spacing w:before="60" w:after="240" w:line="276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F416969" w14:textId="149BC505" w:rsidR="00C54D7A" w:rsidRDefault="00CD37BE" w:rsidP="003D7B22">
            <w:pPr>
              <w:pStyle w:val="Contenudetableau"/>
              <w:spacing w:before="60"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 w:rsidR="00C54D7A" w:rsidRPr="00C54D7A">
              <w:rPr>
                <w:rFonts w:ascii="Arial" w:hAnsi="Arial" w:cs="Arial"/>
                <w:color w:val="000000"/>
                <w:sz w:val="18"/>
                <w:szCs w:val="18"/>
              </w:rPr>
              <w:t>esures d’entretien en phase exploitation :</w:t>
            </w:r>
            <w:r w:rsidR="00AF26C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</w:t>
            </w:r>
          </w:p>
          <w:p w14:paraId="57318696" w14:textId="12DCDB65" w:rsidR="00AF26C7" w:rsidRDefault="00AF26C7" w:rsidP="003D7B22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91C4A50" w14:textId="77777777" w:rsidR="00C54D7A" w:rsidRDefault="00C54D7A" w:rsidP="006D6002">
      <w:pPr>
        <w:pStyle w:val="Contenudetableau"/>
        <w:jc w:val="both"/>
        <w:rPr>
          <w:rFonts w:ascii="Arial" w:hAnsi="Arial" w:cs="Arial"/>
          <w:color w:val="000000"/>
          <w:sz w:val="18"/>
          <w:szCs w:val="18"/>
        </w:rPr>
      </w:pPr>
    </w:p>
    <w:p w14:paraId="32BAA09C" w14:textId="77777777" w:rsidR="006D6002" w:rsidRDefault="006D6002" w:rsidP="006D6002">
      <w:pPr>
        <w:pStyle w:val="Contenudetableau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D7A" w14:paraId="7C585971" w14:textId="77777777" w:rsidTr="00C54D7A">
        <w:tc>
          <w:tcPr>
            <w:tcW w:w="9628" w:type="dxa"/>
          </w:tcPr>
          <w:p w14:paraId="50D43C16" w14:textId="77777777" w:rsidR="00C54D7A" w:rsidRPr="00C54D7A" w:rsidRDefault="00C54D7A" w:rsidP="00C54D7A">
            <w:pPr>
              <w:pStyle w:val="Contenudetableau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54D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Prise en compte des autres enjeux patrimoniaux :</w:t>
            </w:r>
          </w:p>
          <w:p w14:paraId="7911F666" w14:textId="679A5549" w:rsidR="00C54D7A" w:rsidRDefault="00C54D7A" w:rsidP="00C54D7A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Le projet </w:t>
            </w:r>
            <w:r w:rsidR="003D7B22" w:rsidRPr="00C54D7A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r w:rsidR="003D7B2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D7B22" w:rsidRPr="00C54D7A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concerné par des vestiges archéologiques ou par des sites classés (sites pastoraux, etc.) 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3C95903E" w14:textId="77777777" w:rsidR="00861FB6" w:rsidRPr="00C54D7A" w:rsidRDefault="00861FB6" w:rsidP="00C54D7A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26A22A" w14:textId="64FFC85C" w:rsidR="00C54D7A" w:rsidRPr="00C54D7A" w:rsidRDefault="00C54D7A" w:rsidP="00C54D7A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Contacts pris avec les services archéologiques, </w:t>
            </w:r>
            <w:r w:rsidR="00861FB6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>ervice</w:t>
            </w:r>
            <w:r w:rsidR="00861FB6">
              <w:rPr>
                <w:rFonts w:ascii="Arial" w:hAnsi="Arial" w:cs="Arial"/>
                <w:color w:val="000000"/>
                <w:sz w:val="18"/>
                <w:szCs w:val="18"/>
              </w:rPr>
              <w:t xml:space="preserve">s de la 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Préfecture : 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Oui   </w:t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 xml:space="preserve"> Non</w:t>
            </w:r>
          </w:p>
          <w:p w14:paraId="6656E128" w14:textId="37E1B88D" w:rsidR="00C54D7A" w:rsidRDefault="00C54D7A" w:rsidP="003D7B22">
            <w:pPr>
              <w:pStyle w:val="Contenudetableau"/>
              <w:spacing w:before="60" w:after="120" w:line="276" w:lineRule="auto"/>
              <w:rPr>
                <w:rFonts w:ascii="Arial" w:hAnsi="Arial"/>
                <w:sz w:val="18"/>
                <w:szCs w:val="18"/>
              </w:rPr>
            </w:pPr>
            <w:r w:rsidRPr="00C54D7A">
              <w:rPr>
                <w:rFonts w:ascii="Arial" w:hAnsi="Arial" w:cs="Arial"/>
                <w:color w:val="000000"/>
                <w:sz w:val="18"/>
                <w:szCs w:val="18"/>
              </w:rPr>
              <w:t>Mesures d’évitement ou de réduction des impacts :</w:t>
            </w:r>
            <w:r w:rsidR="00AF26C7">
              <w:rPr>
                <w:rFonts w:ascii="Arial" w:hAnsi="Arial"/>
                <w:sz w:val="18"/>
                <w:szCs w:val="18"/>
              </w:rPr>
              <w:t xml:space="preserve">                                                          </w:t>
            </w:r>
          </w:p>
          <w:p w14:paraId="1AC18A67" w14:textId="77777777" w:rsidR="00AF26C7" w:rsidRDefault="00AF26C7" w:rsidP="003D7B22">
            <w:pPr>
              <w:pStyle w:val="Contenudetableau"/>
              <w:spacing w:before="60" w:after="120" w:line="276" w:lineRule="auto"/>
              <w:rPr>
                <w:rFonts w:ascii="Arial" w:hAnsi="Arial"/>
                <w:sz w:val="18"/>
                <w:szCs w:val="18"/>
              </w:rPr>
            </w:pPr>
          </w:p>
          <w:p w14:paraId="7D212A15" w14:textId="19D3CB83" w:rsidR="00AF26C7" w:rsidRDefault="00AF26C7" w:rsidP="003D7B22">
            <w:pPr>
              <w:pStyle w:val="Contenudetableau"/>
              <w:spacing w:before="60" w:after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D3F188B" w14:textId="77777777" w:rsidR="00205538" w:rsidRDefault="00205538" w:rsidP="000E0F78">
      <w:pPr>
        <w:pStyle w:val="Contenudetableau"/>
        <w:spacing w:line="276" w:lineRule="auto"/>
        <w:rPr>
          <w:sz w:val="18"/>
        </w:rPr>
      </w:pPr>
    </w:p>
    <w:p w14:paraId="6E2925A6" w14:textId="77777777" w:rsidR="00861FB6" w:rsidRDefault="00861FB6" w:rsidP="000E0F78">
      <w:pPr>
        <w:pStyle w:val="Contenudetableau"/>
        <w:spacing w:line="276" w:lineRule="auto"/>
        <w:rPr>
          <w:sz w:val="18"/>
        </w:rPr>
      </w:pPr>
    </w:p>
    <w:p w14:paraId="7080CE1D" w14:textId="75360506" w:rsidR="00861FB6" w:rsidRDefault="00BE7265" w:rsidP="003D7B22">
      <w:pPr>
        <w:pStyle w:val="Contenudetableau"/>
        <w:spacing w:before="60" w:after="60"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 :</w:t>
      </w:r>
      <w:r w:rsidR="00AF26C7">
        <w:rPr>
          <w:rFonts w:ascii="Arial" w:hAnsi="Arial"/>
          <w:sz w:val="18"/>
          <w:szCs w:val="18"/>
        </w:rPr>
        <w:t xml:space="preserve">                                                             </w:t>
      </w:r>
      <w:r w:rsidR="003D7B22">
        <w:rPr>
          <w:rFonts w:ascii="Arial" w:hAnsi="Arial"/>
          <w:color w:val="000000"/>
          <w:sz w:val="18"/>
          <w:szCs w:val="18"/>
        </w:rPr>
        <w:tab/>
      </w:r>
      <w:r w:rsidR="00C54D7A">
        <w:rPr>
          <w:rFonts w:ascii="Arial" w:hAnsi="Arial"/>
          <w:sz w:val="18"/>
          <w:szCs w:val="18"/>
        </w:rPr>
        <w:t>L</w:t>
      </w:r>
      <w:r w:rsidR="00E50311">
        <w:rPr>
          <w:rFonts w:ascii="Arial" w:hAnsi="Arial"/>
          <w:sz w:val="18"/>
          <w:szCs w:val="18"/>
        </w:rPr>
        <w:t>e</w:t>
      </w:r>
      <w:r>
        <w:rPr>
          <w:rFonts w:ascii="Arial" w:hAnsi="Arial"/>
          <w:sz w:val="18"/>
          <w:szCs w:val="18"/>
        </w:rPr>
        <w:t xml:space="preserve"> : </w:t>
      </w:r>
      <w:r w:rsidRPr="004E4761">
        <w:rPr>
          <w:rFonts w:ascii="Arial" w:hAnsi="Arial" w:cs="Arial"/>
          <w:color w:val="000000"/>
          <w:sz w:val="18"/>
          <w:szCs w:val="18"/>
        </w:rPr>
        <w:t>……/……/……</w:t>
      </w:r>
      <w:r w:rsidR="003D7B22">
        <w:rPr>
          <w:rFonts w:ascii="Arial" w:hAnsi="Arial" w:cs="Arial"/>
          <w:color w:val="000000"/>
          <w:sz w:val="18"/>
          <w:szCs w:val="18"/>
        </w:rPr>
        <w:t xml:space="preserve"> </w:t>
      </w:r>
      <w:r w:rsidR="003D7B22">
        <w:rPr>
          <w:rFonts w:ascii="Arial" w:hAnsi="Arial" w:cs="Arial"/>
          <w:color w:val="000000"/>
          <w:sz w:val="18"/>
          <w:szCs w:val="18"/>
        </w:rPr>
        <w:tab/>
      </w:r>
      <w:r w:rsidR="003D7B22">
        <w:rPr>
          <w:rFonts w:ascii="Arial" w:hAnsi="Arial" w:cs="Arial"/>
          <w:color w:val="000000"/>
          <w:sz w:val="18"/>
          <w:szCs w:val="18"/>
        </w:rPr>
        <w:tab/>
      </w:r>
    </w:p>
    <w:p w14:paraId="7EA75A09" w14:textId="77777777" w:rsidR="00861FB6" w:rsidRDefault="00861FB6" w:rsidP="003D7B22">
      <w:pPr>
        <w:pStyle w:val="Contenudetableau"/>
        <w:spacing w:before="60" w:after="60" w:line="276" w:lineRule="auto"/>
        <w:rPr>
          <w:rFonts w:ascii="Arial" w:hAnsi="Arial"/>
          <w:sz w:val="18"/>
          <w:szCs w:val="18"/>
        </w:rPr>
      </w:pPr>
    </w:p>
    <w:p w14:paraId="2B308B1E" w14:textId="094807E4" w:rsidR="00B61D44" w:rsidRDefault="00861FB6" w:rsidP="003D7B22">
      <w:pPr>
        <w:pStyle w:val="Contenudetableau"/>
        <w:spacing w:before="60" w:after="60"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</w:t>
      </w:r>
      <w:r w:rsidR="00BE7265">
        <w:rPr>
          <w:rFonts w:ascii="Arial" w:hAnsi="Arial"/>
          <w:sz w:val="18"/>
          <w:szCs w:val="18"/>
        </w:rPr>
        <w:t>Nom Prénom</w:t>
      </w:r>
      <w:r>
        <w:rPr>
          <w:rFonts w:ascii="Arial" w:hAnsi="Arial"/>
          <w:sz w:val="18"/>
          <w:szCs w:val="18"/>
        </w:rPr>
        <w:t xml:space="preserve"> représentant</w:t>
      </w:r>
      <w:r w:rsidR="00B61D44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>de la structure :</w:t>
      </w:r>
    </w:p>
    <w:p w14:paraId="77325344" w14:textId="77777777" w:rsidR="00B61D44" w:rsidRDefault="00B61D44" w:rsidP="00B61D44">
      <w:pPr>
        <w:pStyle w:val="Contenudetablea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</w:t>
      </w:r>
    </w:p>
    <w:p w14:paraId="71AAE26D" w14:textId="77777777" w:rsidR="003D7B22" w:rsidRDefault="003D7B22" w:rsidP="00B61D44">
      <w:pPr>
        <w:pStyle w:val="Contenudetableau"/>
        <w:rPr>
          <w:rFonts w:ascii="Arial" w:hAnsi="Arial"/>
          <w:sz w:val="18"/>
          <w:szCs w:val="18"/>
        </w:rPr>
      </w:pPr>
    </w:p>
    <w:p w14:paraId="1D9E0019" w14:textId="77777777" w:rsidR="00861FB6" w:rsidRDefault="00861FB6" w:rsidP="00B61D44">
      <w:pPr>
        <w:pStyle w:val="Contenudetableau"/>
        <w:rPr>
          <w:rFonts w:ascii="Arial" w:hAnsi="Arial"/>
          <w:sz w:val="18"/>
          <w:szCs w:val="18"/>
        </w:rPr>
      </w:pPr>
    </w:p>
    <w:p w14:paraId="7515C513" w14:textId="50C4529F" w:rsidR="00B61D44" w:rsidRDefault="00BE7265" w:rsidP="00B61D44">
      <w:pPr>
        <w:pStyle w:val="Contenudetablea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D7B22">
        <w:rPr>
          <w:rFonts w:ascii="Arial" w:hAnsi="Arial"/>
          <w:sz w:val="18"/>
          <w:szCs w:val="18"/>
        </w:rPr>
        <w:tab/>
      </w:r>
      <w:r w:rsidR="003D7B22">
        <w:rPr>
          <w:rFonts w:ascii="Arial" w:hAnsi="Arial"/>
          <w:sz w:val="18"/>
          <w:szCs w:val="18"/>
        </w:rPr>
        <w:tab/>
      </w:r>
      <w:r w:rsidR="003D7B22">
        <w:rPr>
          <w:rFonts w:ascii="Arial" w:hAnsi="Arial"/>
          <w:sz w:val="18"/>
          <w:szCs w:val="18"/>
        </w:rPr>
        <w:tab/>
      </w:r>
      <w:r w:rsidR="00B61D44">
        <w:rPr>
          <w:rFonts w:ascii="Arial" w:hAnsi="Arial"/>
          <w:sz w:val="18"/>
          <w:szCs w:val="18"/>
        </w:rPr>
        <w:t>Signature(s) :</w:t>
      </w:r>
    </w:p>
    <w:p w14:paraId="42648887" w14:textId="0DA77CFF" w:rsidR="00205538" w:rsidRDefault="00205538">
      <w:pPr>
        <w:pStyle w:val="Contenudetableau"/>
        <w:rPr>
          <w:rFonts w:ascii="Arial" w:hAnsi="Arial"/>
          <w:sz w:val="18"/>
          <w:szCs w:val="18"/>
        </w:rPr>
      </w:pPr>
    </w:p>
    <w:sectPr w:rsidR="00205538">
      <w:headerReference w:type="default" r:id="rId11"/>
      <w:footerReference w:type="default" r:id="rId12"/>
      <w:pgSz w:w="11906" w:h="16838"/>
      <w:pgMar w:top="964" w:right="1134" w:bottom="776" w:left="1134" w:header="567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E934" w14:textId="77777777" w:rsidR="003B6087" w:rsidRDefault="003B6087">
      <w:r>
        <w:separator/>
      </w:r>
    </w:p>
  </w:endnote>
  <w:endnote w:type="continuationSeparator" w:id="0">
    <w:p w14:paraId="4FD18F78" w14:textId="77777777" w:rsidR="003B6087" w:rsidRDefault="003B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179" w14:textId="77777777" w:rsidR="00205538" w:rsidRDefault="00205538">
    <w:pPr>
      <w:pStyle w:val="m-info"/>
      <w:spacing w:before="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F780" w14:textId="77777777" w:rsidR="003B6087" w:rsidRDefault="003B6087">
      <w:r>
        <w:separator/>
      </w:r>
    </w:p>
  </w:footnote>
  <w:footnote w:type="continuationSeparator" w:id="0">
    <w:p w14:paraId="3CA5947B" w14:textId="77777777" w:rsidR="003B6087" w:rsidRDefault="003B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B05" w14:textId="77777777" w:rsidR="00205538" w:rsidRDefault="0020553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6A"/>
    <w:multiLevelType w:val="hybridMultilevel"/>
    <w:tmpl w:val="0DFE09A2"/>
    <w:lvl w:ilvl="0" w:tplc="E488D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79EB"/>
    <w:multiLevelType w:val="multilevel"/>
    <w:tmpl w:val="151ADE5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7A2FF7"/>
    <w:multiLevelType w:val="multilevel"/>
    <w:tmpl w:val="9BA0A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1186077">
    <w:abstractNumId w:val="1"/>
  </w:num>
  <w:num w:numId="2" w16cid:durableId="1051417205">
    <w:abstractNumId w:val="2"/>
  </w:num>
  <w:num w:numId="3" w16cid:durableId="36251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38"/>
    <w:rsid w:val="00046536"/>
    <w:rsid w:val="00046814"/>
    <w:rsid w:val="000719FE"/>
    <w:rsid w:val="000C4698"/>
    <w:rsid w:val="000E0F78"/>
    <w:rsid w:val="00120D92"/>
    <w:rsid w:val="001631A6"/>
    <w:rsid w:val="001720BF"/>
    <w:rsid w:val="00203CE9"/>
    <w:rsid w:val="00205538"/>
    <w:rsid w:val="002843E6"/>
    <w:rsid w:val="002E3162"/>
    <w:rsid w:val="00302913"/>
    <w:rsid w:val="003556BD"/>
    <w:rsid w:val="00370807"/>
    <w:rsid w:val="003B3F26"/>
    <w:rsid w:val="003B6087"/>
    <w:rsid w:val="003C1943"/>
    <w:rsid w:val="003D7B22"/>
    <w:rsid w:val="004326E9"/>
    <w:rsid w:val="004427F0"/>
    <w:rsid w:val="00443E78"/>
    <w:rsid w:val="00454B43"/>
    <w:rsid w:val="00465FA4"/>
    <w:rsid w:val="00473B39"/>
    <w:rsid w:val="004E4761"/>
    <w:rsid w:val="00516D0F"/>
    <w:rsid w:val="0052494B"/>
    <w:rsid w:val="00566C42"/>
    <w:rsid w:val="0059274F"/>
    <w:rsid w:val="00593B26"/>
    <w:rsid w:val="005A2A87"/>
    <w:rsid w:val="005B1604"/>
    <w:rsid w:val="005D3C8E"/>
    <w:rsid w:val="006619B5"/>
    <w:rsid w:val="00690A82"/>
    <w:rsid w:val="006C3E5B"/>
    <w:rsid w:val="006D6002"/>
    <w:rsid w:val="00701313"/>
    <w:rsid w:val="00706A69"/>
    <w:rsid w:val="00732B5C"/>
    <w:rsid w:val="007429A3"/>
    <w:rsid w:val="00776125"/>
    <w:rsid w:val="007D3B6C"/>
    <w:rsid w:val="00843087"/>
    <w:rsid w:val="00856582"/>
    <w:rsid w:val="00861FB6"/>
    <w:rsid w:val="008E545A"/>
    <w:rsid w:val="00977F5E"/>
    <w:rsid w:val="00993583"/>
    <w:rsid w:val="009A7B7C"/>
    <w:rsid w:val="00A31339"/>
    <w:rsid w:val="00A92EAF"/>
    <w:rsid w:val="00AF2551"/>
    <w:rsid w:val="00AF26C7"/>
    <w:rsid w:val="00B22F06"/>
    <w:rsid w:val="00B61D44"/>
    <w:rsid w:val="00BB50AA"/>
    <w:rsid w:val="00BE0272"/>
    <w:rsid w:val="00BE7265"/>
    <w:rsid w:val="00C05C7C"/>
    <w:rsid w:val="00C12DFC"/>
    <w:rsid w:val="00C33A05"/>
    <w:rsid w:val="00C54D7A"/>
    <w:rsid w:val="00CB5E1C"/>
    <w:rsid w:val="00CD37BE"/>
    <w:rsid w:val="00CE2951"/>
    <w:rsid w:val="00D023FC"/>
    <w:rsid w:val="00D318DC"/>
    <w:rsid w:val="00DB19CF"/>
    <w:rsid w:val="00DD2424"/>
    <w:rsid w:val="00DE429C"/>
    <w:rsid w:val="00DF57E6"/>
    <w:rsid w:val="00E44EBC"/>
    <w:rsid w:val="00E50311"/>
    <w:rsid w:val="00E814A3"/>
    <w:rsid w:val="00EB21F6"/>
    <w:rsid w:val="00ED433F"/>
    <w:rsid w:val="00F72B7A"/>
    <w:rsid w:val="00F82902"/>
    <w:rsid w:val="00F85889"/>
    <w:rsid w:val="00F94267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EE8"/>
  <w15:docId w15:val="{015240C8-0429-48B5-9754-49EE0B0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7A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numPr>
        <w:numId w:val="1"/>
      </w:numPr>
      <w:spacing w:before="85"/>
      <w:outlineLvl w:val="0"/>
    </w:pPr>
    <w:rPr>
      <w:rFonts w:ascii="Arial" w:eastAsia="Arial" w:hAnsi="Arial" w:cs="Arial"/>
      <w:b/>
      <w:sz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85"/>
      <w:ind w:left="283"/>
      <w:outlineLvl w:val="1"/>
    </w:pPr>
    <w:rPr>
      <w:rFonts w:ascii="Arial" w:eastAsia="Arial" w:hAnsi="Arial" w:cs="Arial"/>
      <w:i/>
      <w:sz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after="40"/>
      <w:ind w:left="567"/>
      <w:outlineLvl w:val="4"/>
    </w:pPr>
  </w:style>
  <w:style w:type="paragraph" w:styleId="Titre6">
    <w:name w:val="heading 6"/>
    <w:basedOn w:val="Titre"/>
    <w:next w:val="Corpsdetexte"/>
    <w:uiPriority w:val="9"/>
    <w:semiHidden/>
    <w:unhideWhenUsed/>
    <w:qFormat/>
    <w:pPr>
      <w:numPr>
        <w:ilvl w:val="5"/>
        <w:numId w:val="1"/>
      </w:numPr>
      <w:outlineLvl w:val="5"/>
    </w:pPr>
    <w:rPr>
      <w:rFonts w:ascii="Times New Roman" w:eastAsia="Arial Unicode MS" w:hAnsi="Times New Roman"/>
      <w:b/>
      <w:b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uppressAutoHyphens w:val="0"/>
      <w:ind w:left="3969" w:right="-851"/>
      <w:jc w:val="center"/>
      <w:outlineLvl w:val="7"/>
    </w:pPr>
    <w:rPr>
      <w:rFonts w:ascii="Comic Sans MS" w:eastAsia="Comic Sans MS" w:hAnsi="Comic Sans MS" w:cs="Comic Sans MS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uppressAutoHyphens w:val="0"/>
      <w:jc w:val="center"/>
      <w:outlineLvl w:val="8"/>
    </w:pPr>
    <w:rPr>
      <w:rFonts w:ascii="Arial" w:eastAsia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9z1">
    <w:name w:val="WW8Num9z1"/>
    <w:qFormat/>
    <w:rPr>
      <w:rFonts w:ascii="Symbol" w:eastAsia="Times New Roman" w:hAnsi="Symbol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2z3">
    <w:name w:val="WW8Num12z3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18z0">
    <w:name w:val="WW8Num18z0"/>
    <w:qFormat/>
    <w:rPr>
      <w:rFonts w:ascii="Wingdings" w:eastAsia="Wingdings" w:hAnsi="Wingdings" w:cs="Times New Roman"/>
      <w:b w:val="0"/>
      <w:i w:val="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9z0">
    <w:name w:val="WW8Num19z0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rFonts w:ascii="Wingdings" w:eastAsia="Times New Roman" w:hAnsi="Wingdings" w:cs="Times New Roman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1z0">
    <w:name w:val="WW8Num21z0"/>
    <w:qFormat/>
    <w:rPr>
      <w:rFonts w:ascii="Wingdings" w:eastAsia="Wingdings" w:hAnsi="Wingdings" w:cs="Times New Roman"/>
      <w:b w:val="0"/>
      <w:i w:val="0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ascii="Symbol" w:eastAsia="Symbol" w:hAnsi="Symbol" w:cs="Symbol"/>
      <w:sz w:val="16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color w:val="000000"/>
      <w:sz w:val="16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Arial" w:eastAsia="Arial" w:hAnsi="Arial" w:cs="Arial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Pr>
      <w:rFonts w:ascii="Symbol" w:eastAsia="Symbol" w:hAnsi="Symbol" w:cs="Symbol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0">
    <w:name w:val="WW8Num25z0"/>
    <w:qFormat/>
    <w:rPr>
      <w:rFonts w:ascii="Wingdings" w:eastAsia="Wingdings" w:hAnsi="Wingdings" w:cs="Times New Roman"/>
      <w:b w:val="0"/>
      <w:i w:val="0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6z0">
    <w:name w:val="WW8Num26z0"/>
    <w:qFormat/>
    <w:rPr>
      <w:rFonts w:ascii="Symbol" w:eastAsia="Symbol" w:hAnsi="Symbol" w:cs="Symbol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eastAsia="Wingdings" w:hAnsi="Wingdings" w:cs="Wingdings"/>
      <w:sz w:val="20"/>
    </w:rPr>
  </w:style>
  <w:style w:type="character" w:customStyle="1" w:styleId="WW8Num27z0">
    <w:name w:val="WW8Num27z0"/>
    <w:qFormat/>
    <w:rPr>
      <w:rFonts w:ascii="Wingdings" w:eastAsia="Wingdings" w:hAnsi="Wingdings" w:cs="Times New Roman"/>
      <w:b w:val="0"/>
      <w:i w:val="0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2">
    <w:name w:val="WW8Num27z2"/>
    <w:qFormat/>
    <w:rPr>
      <w:rFonts w:ascii="Wingdings" w:eastAsia="Wingdings" w:hAnsi="Wingdings" w:cs="Wingdings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Pr>
      <w:rFonts w:ascii="Symbol" w:eastAsia="Symbol" w:hAnsi="Symbol" w:cs="Symbol"/>
      <w:sz w:val="16"/>
    </w:rPr>
  </w:style>
  <w:style w:type="character" w:customStyle="1" w:styleId="WW8Num29z1">
    <w:name w:val="WW8Num29z1"/>
    <w:qFormat/>
    <w:rPr>
      <w:rFonts w:ascii="Times New Roman" w:eastAsia="Times New Roman" w:hAnsi="Times New Roman" w:cs="Courier New"/>
    </w:rPr>
  </w:style>
  <w:style w:type="character" w:customStyle="1" w:styleId="WW8Num29z2">
    <w:name w:val="WW8Num29z2"/>
    <w:qFormat/>
    <w:rPr>
      <w:rFonts w:ascii="Symbol" w:eastAsia="Symbol" w:hAnsi="Symbol" w:cs="Wingdings"/>
    </w:rPr>
  </w:style>
  <w:style w:type="character" w:customStyle="1" w:styleId="WW-Policepardfaut">
    <w:name w:val="WW-Police par défaut"/>
    <w:qFormat/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0z5">
    <w:name w:val="WW8Num10z5"/>
    <w:qFormat/>
    <w:rPr>
      <w:rFonts w:ascii="Wingdings" w:eastAsia="Wingdings" w:hAnsi="Wingdings" w:cs="Wingdings"/>
    </w:rPr>
  </w:style>
  <w:style w:type="character" w:customStyle="1" w:styleId="WW8Num10z7">
    <w:name w:val="WW8Num10z7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16z3">
    <w:name w:val="WW8Num16z3"/>
    <w:qFormat/>
    <w:rPr>
      <w:rFonts w:ascii="Symbol" w:eastAsia="Symbol" w:hAnsi="Symbol" w:cs="Symbol"/>
    </w:rPr>
  </w:style>
  <w:style w:type="character" w:customStyle="1" w:styleId="WW8Num17z1">
    <w:name w:val="WW8Num17z1"/>
    <w:qFormat/>
    <w:rPr>
      <w:rFonts w:ascii="Wingdings" w:eastAsia="Wingdings" w:hAnsi="Wingdings" w:cs="Times New Roman"/>
      <w:b w:val="0"/>
      <w:i w:val="0"/>
    </w:rPr>
  </w:style>
  <w:style w:type="character" w:customStyle="1" w:styleId="WW8Num17z2">
    <w:name w:val="WW8Num17z2"/>
    <w:qFormat/>
    <w:rPr>
      <w:rFonts w:ascii="Wingdings" w:eastAsia="Times New Roman" w:hAnsi="Wingdings" w:cs="Times New Roman"/>
      <w:b w:val="0"/>
    </w:rPr>
  </w:style>
  <w:style w:type="character" w:customStyle="1" w:styleId="WW8Num17z3">
    <w:name w:val="WW8Num17z3"/>
    <w:qFormat/>
    <w:rPr>
      <w:rFonts w:ascii="Symbol" w:eastAsia="Symbol" w:hAnsi="Symbol" w:cs="Symbol"/>
    </w:rPr>
  </w:style>
  <w:style w:type="character" w:customStyle="1" w:styleId="WW8Num17z5">
    <w:name w:val="WW8Num17z5"/>
    <w:qFormat/>
    <w:rPr>
      <w:rFonts w:ascii="Wingdings" w:eastAsia="Wingdings" w:hAnsi="Wingdings" w:cs="Wingdings"/>
    </w:rPr>
  </w:style>
  <w:style w:type="character" w:customStyle="1" w:styleId="WW8Num17z7">
    <w:name w:val="WW8Num17z7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8z3">
    <w:name w:val="WW8Num18z3"/>
    <w:qFormat/>
    <w:rPr>
      <w:rFonts w:ascii="Symbol" w:eastAsia="Symbol" w:hAnsi="Symbol" w:cs="Symbol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-Policepardfaut1">
    <w:name w:val="WW-Police par défau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Policepardfaut11">
    <w:name w:val="WW-Police par défaut11"/>
    <w:qFormat/>
  </w:style>
  <w:style w:type="character" w:customStyle="1" w:styleId="WW-Policepardfaut111">
    <w:name w:val="WW-Police par défau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Policepardfaut1111">
    <w:name w:val="WW-Police par défaut1111"/>
    <w:qFormat/>
  </w:style>
  <w:style w:type="character" w:customStyle="1" w:styleId="WW8Num3z4">
    <w:name w:val="WW8Num3z4"/>
    <w:qFormat/>
    <w:rPr>
      <w:rFonts w:ascii="Courier New" w:eastAsia="Courier New" w:hAnsi="Courier New" w:cs="Courier New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-Policepardfaut11111">
    <w:name w:val="WW-Police par défaut11111"/>
    <w:qFormat/>
  </w:style>
  <w:style w:type="character" w:customStyle="1" w:styleId="WW8Num9z4">
    <w:name w:val="WW8Num9z4"/>
    <w:qFormat/>
    <w:rPr>
      <w:rFonts w:ascii="Courier New" w:eastAsia="Courier New" w:hAnsi="Courier New" w:cs="Courier New"/>
    </w:rPr>
  </w:style>
  <w:style w:type="character" w:customStyle="1" w:styleId="WW8Num12z4">
    <w:name w:val="WW8Num12z4"/>
    <w:qFormat/>
    <w:rPr>
      <w:rFonts w:ascii="Courier New" w:eastAsia="Courier New" w:hAnsi="Courier New" w:cs="Courier New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-Policepardfaut111111">
    <w:name w:val="WW-Police par défau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m-infotitre">
    <w:name w:val="m-info titre"/>
    <w:qFormat/>
    <w:rPr>
      <w:rFonts w:ascii="Arial Narrow" w:eastAsia="Times New Roman" w:hAnsi="Arial Narrow" w:cs="Times New Roman"/>
      <w:b/>
      <w:bCs/>
      <w:color w:val="auto"/>
      <w:sz w:val="18"/>
      <w:szCs w:val="18"/>
      <w:lang w:val="fr-FR" w:bidi="fr-FR"/>
    </w:rPr>
  </w:style>
  <w:style w:type="character" w:customStyle="1" w:styleId="corpsdetextes">
    <w:name w:val="corps de textes"/>
    <w:qFormat/>
    <w:rPr>
      <w:rFonts w:ascii="Times New Roman" w:eastAsia="Times New Roman" w:hAnsi="Times New Roman" w:cs="Times New Roman"/>
      <w:strike w:val="0"/>
      <w:dstrike w:val="0"/>
      <w:color w:val="auto"/>
      <w:position w:val="0"/>
      <w:sz w:val="20"/>
      <w:szCs w:val="20"/>
      <w:vertAlign w:val="baseline"/>
      <w:lang w:val="fr-FR" w:bidi="fr-FR"/>
    </w:rPr>
  </w:style>
  <w:style w:type="character" w:customStyle="1" w:styleId="Accentuationforte">
    <w:name w:val="Accentuation forte"/>
    <w:basedOn w:val="WW-Policepardfaut11"/>
    <w:qFormat/>
    <w:rPr>
      <w:b/>
      <w:bCs/>
    </w:rPr>
  </w:style>
  <w:style w:type="character" w:customStyle="1" w:styleId="highlight">
    <w:name w:val="highlight"/>
    <w:basedOn w:val="WW-Policepardfaut11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markedcontent">
    <w:name w:val="markedcontent"/>
    <w:basedOn w:val="Policepardfaut"/>
    <w:qFormat/>
  </w:style>
  <w:style w:type="character" w:customStyle="1" w:styleId="WWCharLFO2LVL1">
    <w:name w:val="WW_CharLFO2LVL1"/>
    <w:qFormat/>
    <w:rPr>
      <w:rFonts w:ascii="Wingdings" w:eastAsia="Times New Roman" w:hAnsi="Wingdings"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Times New Roman" w:hAnsi="Times New Roman" w:cs="Courier New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5LVL1">
    <w:name w:val="WW_CharLFO5LVL1"/>
    <w:qFormat/>
    <w:rPr>
      <w:rFonts w:ascii="Wingdings" w:eastAsia="Times New Roman" w:hAnsi="Wingdings" w:cs="Times New Roman"/>
    </w:rPr>
  </w:style>
  <w:style w:type="character" w:customStyle="1" w:styleId="WWCharLFO6LVL1">
    <w:name w:val="WW_CharLFO6LVL1"/>
    <w:qFormat/>
    <w:rPr>
      <w:rFonts w:ascii="Wingdings" w:eastAsia="Times New Roman" w:hAnsi="Wingdings" w:cs="Times New Roman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9LVL1">
    <w:name w:val="WW_CharLFO9LVL1"/>
    <w:qFormat/>
    <w:rPr>
      <w:rFonts w:ascii="Times New Roman" w:eastAsia="Times New Roman" w:hAnsi="Times New Roman" w:cs="Times New Roman"/>
    </w:rPr>
  </w:style>
  <w:style w:type="character" w:customStyle="1" w:styleId="WWCharLFO10LVL1">
    <w:name w:val="WW_CharLFO10LVL1"/>
    <w:qFormat/>
    <w:rPr>
      <w:rFonts w:ascii="Times New Roman" w:eastAsia="Times New Roman" w:hAnsi="Times New Roman" w:cs="Times New Roman"/>
    </w:rPr>
  </w:style>
  <w:style w:type="character" w:customStyle="1" w:styleId="WWCharLFO11LVL1">
    <w:name w:val="WW_CharLFO11LVL1"/>
    <w:qFormat/>
    <w:rPr>
      <w:rFonts w:ascii="Wingdings" w:eastAsia="Times New Roman" w:hAnsi="Wingdings" w:cs="Times New Roman"/>
    </w:rPr>
  </w:style>
  <w:style w:type="character" w:customStyle="1" w:styleId="WWCharLFO12LVL1">
    <w:name w:val="WW_CharLFO12LVL1"/>
    <w:qFormat/>
    <w:rPr>
      <w:rFonts w:ascii="Times New Roman" w:eastAsia="Times New Roman" w:hAnsi="Times New Roman" w:cs="Times New Roman"/>
    </w:rPr>
  </w:style>
  <w:style w:type="character" w:customStyle="1" w:styleId="WWCharLFO13LVL1">
    <w:name w:val="WW_CharLFO13LVL1"/>
    <w:qFormat/>
    <w:rPr>
      <w:rFonts w:ascii="Symbol" w:eastAsia="Times New Roman" w:hAnsi="Symbol" w:cs="Times New Roman"/>
    </w:rPr>
  </w:style>
  <w:style w:type="character" w:customStyle="1" w:styleId="WWCharLFO13LVL2">
    <w:name w:val="WW_CharLFO13LVL2"/>
    <w:qFormat/>
    <w:rPr>
      <w:rFonts w:ascii="Times New Roman" w:hAnsi="Times New Roman" w:cs="Courier New"/>
    </w:rPr>
  </w:style>
  <w:style w:type="character" w:customStyle="1" w:styleId="WWCharLFO13LVL3">
    <w:name w:val="WW_CharLFO13LVL3"/>
    <w:qFormat/>
    <w:rPr>
      <w:rFonts w:ascii="Symbol" w:hAnsi="Symbol" w:cs="Wingdings"/>
    </w:rPr>
  </w:style>
  <w:style w:type="character" w:customStyle="1" w:styleId="WWCharLFO13LVL4">
    <w:name w:val="WW_CharLFO13LVL4"/>
    <w:qFormat/>
    <w:rPr>
      <w:rFonts w:ascii="Symbol" w:hAnsi="Symbol" w:cs="Wingdings"/>
    </w:rPr>
  </w:style>
  <w:style w:type="character" w:customStyle="1" w:styleId="WWCharLFO14LVL1">
    <w:name w:val="WW_CharLFO14LVL1"/>
    <w:qFormat/>
    <w:rPr>
      <w:rFonts w:ascii="Symbol" w:eastAsia="Times New Roman" w:hAnsi="Symbol" w:cs="Times New Roman"/>
    </w:rPr>
  </w:style>
  <w:style w:type="character" w:customStyle="1" w:styleId="WWCharLFO14LVL2">
    <w:name w:val="WW_CharLFO14LVL2"/>
    <w:qFormat/>
    <w:rPr>
      <w:rFonts w:ascii="Symbol" w:eastAsia="Times New Roman" w:hAnsi="Symbol" w:cs="Times New Roman"/>
    </w:rPr>
  </w:style>
  <w:style w:type="character" w:customStyle="1" w:styleId="WWCharLFO14LVL3">
    <w:name w:val="WW_CharLFO14LVL3"/>
    <w:qFormat/>
    <w:rPr>
      <w:rFonts w:ascii="Symbol" w:eastAsia="Times New Roman" w:hAnsi="Symbol" w:cs="Times New Roman"/>
    </w:rPr>
  </w:style>
  <w:style w:type="character" w:customStyle="1" w:styleId="WWCharLFO14LVL4">
    <w:name w:val="WW_CharLFO14LVL4"/>
    <w:qFormat/>
    <w:rPr>
      <w:rFonts w:ascii="Symbol" w:eastAsia="Times New Roman" w:hAnsi="Symbol" w:cs="Times New Roman"/>
    </w:rPr>
  </w:style>
  <w:style w:type="character" w:customStyle="1" w:styleId="WWCharLFO14LVL5">
    <w:name w:val="WW_CharLFO14LVL5"/>
    <w:qFormat/>
    <w:rPr>
      <w:rFonts w:ascii="Symbol" w:eastAsia="Times New Roman" w:hAnsi="Symbol" w:cs="Times New Roman"/>
    </w:rPr>
  </w:style>
  <w:style w:type="character" w:customStyle="1" w:styleId="WWCharLFO14LVL6">
    <w:name w:val="WW_CharLFO14LVL6"/>
    <w:qFormat/>
    <w:rPr>
      <w:rFonts w:ascii="Symbol" w:eastAsia="Times New Roman" w:hAnsi="Symbol" w:cs="Times New Roman"/>
    </w:rPr>
  </w:style>
  <w:style w:type="character" w:customStyle="1" w:styleId="WWCharLFO14LVL7">
    <w:name w:val="WW_CharLFO14LVL7"/>
    <w:qFormat/>
    <w:rPr>
      <w:rFonts w:ascii="Symbol" w:eastAsia="Times New Roman" w:hAnsi="Symbol" w:cs="Times New Roman"/>
    </w:rPr>
  </w:style>
  <w:style w:type="character" w:customStyle="1" w:styleId="WWCharLFO14LVL8">
    <w:name w:val="WW_CharLFO14LVL8"/>
    <w:qFormat/>
    <w:rPr>
      <w:rFonts w:ascii="Symbol" w:eastAsia="Times New Roman" w:hAnsi="Symbol" w:cs="Times New Roman"/>
    </w:rPr>
  </w:style>
  <w:style w:type="character" w:customStyle="1" w:styleId="WWCharLFO14LVL9">
    <w:name w:val="WW_CharLFO14LVL9"/>
    <w:qFormat/>
    <w:rPr>
      <w:rFonts w:ascii="Symbol" w:eastAsia="Times New Roman" w:hAnsi="Symbol" w:cs="Times New Roman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Symbol" w:hAnsi="Symbol"/>
    </w:rPr>
  </w:style>
  <w:style w:type="character" w:customStyle="1" w:styleId="WWCharLFO17LVL2">
    <w:name w:val="WW_CharLFO17LVL2"/>
    <w:qFormat/>
    <w:rPr>
      <w:rFonts w:ascii="Courier New" w:hAnsi="Courier New" w:cs="Courier New"/>
    </w:rPr>
  </w:style>
  <w:style w:type="character" w:customStyle="1" w:styleId="WWCharLFO17LVL3">
    <w:name w:val="WW_CharLFO17LVL3"/>
    <w:qFormat/>
    <w:rPr>
      <w:rFonts w:ascii="Wingdings" w:hAnsi="Wingdings"/>
    </w:rPr>
  </w:style>
  <w:style w:type="character" w:customStyle="1" w:styleId="WWCharLFO17LVL4">
    <w:name w:val="WW_CharLFO17LVL4"/>
    <w:qFormat/>
    <w:rPr>
      <w:rFonts w:ascii="Symbol" w:hAnsi="Symbol"/>
    </w:rPr>
  </w:style>
  <w:style w:type="character" w:customStyle="1" w:styleId="WWCharLFO17LVL5">
    <w:name w:val="WW_CharLFO17LVL5"/>
    <w:qFormat/>
    <w:rPr>
      <w:rFonts w:ascii="Courier New" w:hAnsi="Courier New" w:cs="Courier New"/>
    </w:rPr>
  </w:style>
  <w:style w:type="character" w:customStyle="1" w:styleId="WWCharLFO17LVL6">
    <w:name w:val="WW_CharLFO17LVL6"/>
    <w:qFormat/>
    <w:rPr>
      <w:rFonts w:ascii="Wingdings" w:hAnsi="Wingdings"/>
    </w:rPr>
  </w:style>
  <w:style w:type="character" w:customStyle="1" w:styleId="WWCharLFO17LVL7">
    <w:name w:val="WW_CharLFO17LVL7"/>
    <w:qFormat/>
    <w:rPr>
      <w:rFonts w:ascii="Symbol" w:hAnsi="Symbol"/>
    </w:rPr>
  </w:style>
  <w:style w:type="character" w:customStyle="1" w:styleId="WWCharLFO17LVL8">
    <w:name w:val="WW_CharLFO17LVL8"/>
    <w:qFormat/>
    <w:rPr>
      <w:rFonts w:ascii="Courier New" w:hAnsi="Courier New" w:cs="Courier New"/>
    </w:rPr>
  </w:style>
  <w:style w:type="character" w:customStyle="1" w:styleId="WWCharLFO17LVL9">
    <w:name w:val="WW_CharLFO17LVL9"/>
    <w:qFormat/>
    <w:rPr>
      <w:rFonts w:ascii="Wingdings" w:hAnsi="Wingdings"/>
    </w:rPr>
  </w:style>
  <w:style w:type="character" w:customStyle="1" w:styleId="WWCharLFO18LVL1">
    <w:name w:val="WW_CharLFO18LVL1"/>
    <w:qFormat/>
    <w:rPr>
      <w:rFonts w:ascii="Symbol" w:hAnsi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/>
    </w:rPr>
  </w:style>
  <w:style w:type="character" w:customStyle="1" w:styleId="WWCharLFO18LVL4">
    <w:name w:val="WW_CharLFO18LVL4"/>
    <w:qFormat/>
    <w:rPr>
      <w:rFonts w:ascii="Symbol" w:hAnsi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/>
    </w:rPr>
  </w:style>
  <w:style w:type="character" w:customStyle="1" w:styleId="WWCharLFO18LVL7">
    <w:name w:val="WW_CharLFO18LVL7"/>
    <w:qFormat/>
    <w:rPr>
      <w:rFonts w:ascii="Symbol" w:hAnsi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Symbol" w:hAnsi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LO-Normal">
    <w:name w:val="LO-Normal"/>
    <w:qFormat/>
    <w:pPr>
      <w:suppressAutoHyphens/>
    </w:pPr>
  </w:style>
  <w:style w:type="paragraph" w:styleId="Liste">
    <w:name w:val="Lis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eastAsia="Liberation Sans" w:hAnsi="Liberation Sans" w:cs="Tahoma"/>
    </w:rPr>
  </w:style>
  <w:style w:type="paragraph" w:customStyle="1" w:styleId="WW-Titre">
    <w:name w:val="WW-Titre"/>
    <w:basedOn w:val="Normal"/>
    <w:next w:val="Normal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Normal"/>
    <w:uiPriority w:val="11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251"/>
        <w:tab w:val="right" w:pos="8503"/>
      </w:tabs>
    </w:pPr>
    <w:rPr>
      <w:rFonts w:ascii="Arial" w:eastAsia="Arial" w:hAnsi="Arial" w:cs="Arial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customStyle="1" w:styleId="Contenudecadre">
    <w:name w:val="Contenu de cadre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sz w:val="20"/>
    </w:rPr>
  </w:style>
  <w:style w:type="paragraph" w:customStyle="1" w:styleId="m-service">
    <w:name w:val="m-service"/>
    <w:basedOn w:val="Normal"/>
    <w:qFormat/>
    <w:pPr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m-service1">
    <w:name w:val="m-service1"/>
    <w:basedOn w:val="m-service"/>
    <w:qFormat/>
    <w:pPr>
      <w:spacing w:before="60"/>
    </w:pPr>
    <w:rPr>
      <w:color w:val="000000"/>
    </w:rPr>
  </w:style>
  <w:style w:type="paragraph" w:customStyle="1" w:styleId="m-signature">
    <w:name w:val="m-signature"/>
    <w:basedOn w:val="Normal"/>
    <w:qFormat/>
    <w:pPr>
      <w:spacing w:after="240"/>
      <w:ind w:left="2268"/>
      <w:jc w:val="center"/>
    </w:pPr>
    <w:rPr>
      <w:i/>
      <w:color w:val="000000"/>
      <w:sz w:val="20"/>
    </w:rPr>
  </w:style>
  <w:style w:type="paragraph" w:customStyle="1" w:styleId="liste-num">
    <w:name w:val="liste-num"/>
    <w:basedOn w:val="Normal"/>
    <w:qFormat/>
    <w:pPr>
      <w:tabs>
        <w:tab w:val="left" w:pos="491"/>
      </w:tabs>
      <w:ind w:left="-360"/>
    </w:pPr>
    <w:rPr>
      <w:sz w:val="22"/>
    </w:rPr>
  </w:style>
  <w:style w:type="paragraph" w:customStyle="1" w:styleId="liste-puce">
    <w:name w:val="liste-puce"/>
    <w:basedOn w:val="Normal"/>
    <w:qFormat/>
    <w:pPr>
      <w:tabs>
        <w:tab w:val="left" w:pos="-229"/>
      </w:tabs>
      <w:ind w:left="-1080"/>
    </w:pPr>
    <w:rPr>
      <w:sz w:val="22"/>
    </w:rPr>
  </w:style>
  <w:style w:type="paragraph" w:customStyle="1" w:styleId="m-infoaffaire">
    <w:name w:val="m-info affaire"/>
    <w:qFormat/>
    <w:pPr>
      <w:tabs>
        <w:tab w:val="left" w:pos="1701"/>
      </w:tabs>
      <w:suppressAutoHyphens/>
      <w:spacing w:line="100" w:lineRule="atLeast"/>
    </w:pPr>
    <w:rPr>
      <w:sz w:val="20"/>
    </w:rPr>
  </w:style>
  <w:style w:type="paragraph" w:styleId="Listepuces">
    <w:name w:val="List Bullet"/>
    <w:basedOn w:val="Normal"/>
    <w:qFormat/>
  </w:style>
  <w:style w:type="paragraph" w:customStyle="1" w:styleId="service">
    <w:name w:val="service"/>
    <w:basedOn w:val="m-service"/>
    <w:qFormat/>
  </w:style>
  <w:style w:type="paragraph" w:customStyle="1" w:styleId="service1">
    <w:name w:val="service1"/>
    <w:basedOn w:val="service"/>
    <w:qFormat/>
    <w:pPr>
      <w:tabs>
        <w:tab w:val="left" w:pos="567"/>
      </w:tabs>
      <w:spacing w:line="100" w:lineRule="atLeast"/>
    </w:pPr>
  </w:style>
  <w:style w:type="paragraph" w:customStyle="1" w:styleId="m-adresse">
    <w:name w:val="m-adresse"/>
    <w:qFormat/>
    <w:pPr>
      <w:widowControl w:val="0"/>
      <w:suppressAutoHyphens/>
      <w:spacing w:line="238" w:lineRule="exact"/>
    </w:pPr>
    <w:rPr>
      <w:rFonts w:ascii="Arial Narrow" w:eastAsia="Andale Sans UI" w:hAnsi="Arial Narrow" w:cs="Tahoma"/>
      <w:b/>
      <w:sz w:val="16"/>
      <w:lang w:bidi="fr-FR"/>
    </w:rPr>
  </w:style>
  <w:style w:type="paragraph" w:customStyle="1" w:styleId="m-adresse1">
    <w:name w:val="m-adresse1"/>
    <w:qFormat/>
    <w:pPr>
      <w:widowControl w:val="0"/>
      <w:suppressAutoHyphens/>
      <w:spacing w:line="240" w:lineRule="exact"/>
    </w:pPr>
    <w:rPr>
      <w:rFonts w:ascii="Arial Narrow" w:eastAsia="Andale Sans UI" w:hAnsi="Arial Narrow" w:cs="Tahoma"/>
      <w:sz w:val="16"/>
      <w:lang w:bidi="fr-FR"/>
    </w:rPr>
  </w:style>
  <w:style w:type="paragraph" w:customStyle="1" w:styleId="m-adresse2">
    <w:name w:val="m-adresse2"/>
    <w:qFormat/>
    <w:pPr>
      <w:widowControl w:val="0"/>
      <w:suppressAutoHyphens/>
      <w:spacing w:after="482" w:line="238" w:lineRule="exact"/>
    </w:pPr>
    <w:rPr>
      <w:rFonts w:ascii="Arial Narrow" w:eastAsia="Andale Sans UI" w:hAnsi="Arial Narrow" w:cs="Tahoma"/>
      <w:sz w:val="16"/>
      <w:lang w:bidi="fr-FR"/>
    </w:rPr>
  </w:style>
  <w:style w:type="paragraph" w:customStyle="1" w:styleId="m-attention">
    <w:name w:val="m-attention"/>
    <w:basedOn w:val="Normal"/>
    <w:qFormat/>
    <w:pPr>
      <w:tabs>
        <w:tab w:val="left" w:pos="567"/>
      </w:tabs>
      <w:spacing w:after="119"/>
    </w:pPr>
    <w:rPr>
      <w:rFonts w:ascii="Arial Narrow" w:eastAsia="Arial Narrow" w:hAnsi="Arial Narrow" w:cs="Arial Narrow"/>
    </w:rPr>
  </w:style>
  <w:style w:type="paragraph" w:customStyle="1" w:styleId="m-info-titre">
    <w:name w:val="m-info-titre"/>
    <w:basedOn w:val="m-infoaffaire"/>
    <w:next w:val="m-info"/>
    <w:qFormat/>
    <w:pPr>
      <w:spacing w:after="40"/>
    </w:pPr>
    <w:rPr>
      <w:rFonts w:ascii="Arial Narrow" w:eastAsia="Arial Narrow" w:hAnsi="Arial Narrow" w:cs="Arial Narrow"/>
      <w:b/>
      <w:sz w:val="18"/>
    </w:rPr>
  </w:style>
  <w:style w:type="paragraph" w:customStyle="1" w:styleId="m-info">
    <w:name w:val="m-info"/>
    <w:basedOn w:val="m-info-titre"/>
    <w:qFormat/>
    <w:pPr>
      <w:spacing w:after="0"/>
    </w:pPr>
    <w:rPr>
      <w:rFonts w:ascii="Times New Roman" w:eastAsia="Times New Roman" w:hAnsi="Times New Roman" w:cs="Times New Roman"/>
      <w:b w:val="0"/>
      <w:sz w:val="20"/>
    </w:rPr>
  </w:style>
  <w:style w:type="paragraph" w:styleId="Corpsdetexte2">
    <w:name w:val="Body Text 2"/>
    <w:basedOn w:val="Normal"/>
    <w:qFormat/>
    <w:pPr>
      <w:spacing w:before="120"/>
      <w:jc w:val="both"/>
    </w:pPr>
    <w:rPr>
      <w:sz w:val="22"/>
    </w:rPr>
  </w:style>
  <w:style w:type="paragraph" w:styleId="Corpsdetexte3">
    <w:name w:val="Body Text 3"/>
    <w:basedOn w:val="Normal"/>
    <w:qFormat/>
    <w:pPr>
      <w:spacing w:before="120" w:after="120"/>
    </w:pPr>
    <w:rPr>
      <w:sz w:val="22"/>
    </w:r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spip">
    <w:name w:val="spip"/>
    <w:basedOn w:val="Normal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</w:rPr>
  </w:style>
  <w:style w:type="paragraph" w:styleId="Notedefin">
    <w:name w:val="endnote text"/>
    <w:basedOn w:val="Normal"/>
    <w:pPr>
      <w:suppressLineNumbers/>
      <w:ind w:left="283" w:hanging="283"/>
    </w:pPr>
    <w:rPr>
      <w:sz w:val="20"/>
    </w:rPr>
  </w:style>
  <w:style w:type="paragraph" w:styleId="Retraitcorpsdetexte">
    <w:name w:val="Body Text Indent"/>
    <w:basedOn w:val="Normal"/>
    <w:pPr>
      <w:spacing w:line="238" w:lineRule="exact"/>
      <w:ind w:left="1496"/>
      <w:jc w:val="both"/>
    </w:pPr>
    <w:rPr>
      <w:rFonts w:ascii="Liberation Sans" w:eastAsia="Liberation Sans" w:hAnsi="Liberation Sans" w:cs="Liberation Sans"/>
      <w:b/>
      <w:bCs/>
      <w:sz w:val="20"/>
    </w:rPr>
  </w:style>
  <w:style w:type="paragraph" w:styleId="Retraitcorpsdetexte2">
    <w:name w:val="Body Text Indent 2"/>
    <w:basedOn w:val="Normal"/>
    <w:qFormat/>
    <w:pPr>
      <w:spacing w:line="238" w:lineRule="exact"/>
      <w:ind w:left="3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western">
    <w:name w:val="western"/>
    <w:basedOn w:val="Normal"/>
    <w:qFormat/>
    <w:pPr>
      <w:suppressAutoHyphens w:val="0"/>
      <w:spacing w:before="280"/>
    </w:pPr>
    <w:rPr>
      <w:rFonts w:eastAsia="Arial Unicode MS"/>
      <w:color w:val="000000"/>
      <w:sz w:val="20"/>
    </w:rPr>
  </w:style>
  <w:style w:type="paragraph" w:customStyle="1" w:styleId="western1">
    <w:name w:val="western1"/>
    <w:basedOn w:val="Normal"/>
    <w:qFormat/>
    <w:pPr>
      <w:suppressAutoHyphens w:val="0"/>
      <w:spacing w:before="280"/>
    </w:pPr>
    <w:rPr>
      <w:rFonts w:eastAsia="Arial Unicode MS"/>
      <w:color w:val="000000"/>
      <w:szCs w:val="24"/>
    </w:r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m-BlocTitre">
    <w:name w:val="m-BlocTitre"/>
    <w:basedOn w:val="Normal"/>
    <w:qFormat/>
    <w:pPr>
      <w:jc w:val="center"/>
    </w:pPr>
    <w:rPr>
      <w:color w:val="4C4C4C"/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Lienhypertexte">
    <w:name w:val="Hyperlink"/>
    <w:basedOn w:val="Policepardfaut"/>
    <w:uiPriority w:val="99"/>
    <w:unhideWhenUsed/>
    <w:rsid w:val="00E44E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E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3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D2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bv-na.fr/consulter/car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servatoire-fauna.fr/programmes/sinp/rechercher-observ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BA70-9F5B-474E-85A4-350E1C22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Olivier LE-BOUIL</cp:lastModifiedBy>
  <cp:revision>3</cp:revision>
  <cp:lastPrinted>2025-02-10T15:22:00Z</cp:lastPrinted>
  <dcterms:created xsi:type="dcterms:W3CDTF">2025-02-10T15:24:00Z</dcterms:created>
  <dcterms:modified xsi:type="dcterms:W3CDTF">2025-02-14T09:14:00Z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2022-09-26T17:27:00Z</dcterms:created>
  <dc:creator>gerard</dc:creator>
  <dc:description/>
  <dc:language>fr-FR</dc:language>
  <cp:lastModifiedBy/>
  <cp:lastPrinted>2023-07-05T17:08:05Z</cp:lastPrinted>
  <dcterms:modified xsi:type="dcterms:W3CDTF">2023-07-05T17:07:36Z</dcterms:modified>
  <cp:revision>28</cp:revision>
  <dc:subject/>
  <dc:title>Assainissement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